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40450362"/>
        <w:lock w:val="contentLocked"/>
        <w:placeholder>
          <w:docPart w:val="DefaultPlaceholder_-1854013440"/>
        </w:placeholder>
        <w:group/>
      </w:sdtPr>
      <w:sdtEndPr/>
      <w:sdtContent>
        <w:p w14:paraId="6AAB9C76" w14:textId="05F4A958" w:rsidR="00C504DB" w:rsidRDefault="00C504DB" w:rsidP="00C504DB"/>
        <w:tbl>
          <w:tblPr>
            <w:tblStyle w:val="TableGrid1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678"/>
            <w:gridCol w:w="4678"/>
          </w:tblGrid>
          <w:tr w:rsidR="00951B80" w:rsidRPr="006110D2" w14:paraId="796A8774" w14:textId="77777777" w:rsidTr="002E78E2">
            <w:trPr>
              <w:cantSplit/>
              <w:trHeight w:val="488"/>
            </w:trPr>
            <w:tc>
              <w:tcPr>
                <w:tcW w:w="4678" w:type="dxa"/>
              </w:tcPr>
              <w:p w14:paraId="32DE25D3" w14:textId="71D8B83A" w:rsidR="00951B80" w:rsidRDefault="00E673A4" w:rsidP="00310231">
                <w:pPr>
                  <w:rPr>
                    <w:b/>
                    <w:bCs/>
                  </w:rPr>
                </w:pPr>
                <w:r w:rsidRPr="0012264F">
                  <w:rPr>
                    <w:noProof/>
                    <w:lang w:val="en-US"/>
                  </w:rPr>
                  <w:drawing>
                    <wp:inline distT="0" distB="0" distL="0" distR="0" wp14:anchorId="2220895A" wp14:editId="5541F3F9">
                      <wp:extent cx="948410" cy="858520"/>
                      <wp:effectExtent l="0" t="0" r="444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Capture.PNG"/>
                              <pic:cNvPicPr/>
                            </pic:nvPicPr>
                            <pic:blipFill rotWithShape="1"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9709" t="13229" r="7215" b="1219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87975" cy="8943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78" w:type="dxa"/>
              </w:tcPr>
              <w:p w14:paraId="73E6BD0D" w14:textId="50B27B29" w:rsidR="007510B4" w:rsidRPr="00765F90" w:rsidRDefault="007510B4" w:rsidP="007510B4">
                <w:pPr>
                  <w:pStyle w:val="FORM-Reference"/>
                  <w:spacing w:before="0" w:after="0"/>
                  <w:rPr>
                    <w:sz w:val="28"/>
                    <w:szCs w:val="28"/>
                  </w:rPr>
                </w:pPr>
                <w:r w:rsidRPr="00765F90">
                  <w:rPr>
                    <w:sz w:val="28"/>
                    <w:szCs w:val="28"/>
                  </w:rPr>
                  <w:t xml:space="preserve">ISO FORM </w:t>
                </w:r>
                <w:r>
                  <w:rPr>
                    <w:sz w:val="28"/>
                    <w:szCs w:val="28"/>
                  </w:rPr>
                  <w:t>13</w:t>
                </w:r>
              </w:p>
              <w:p w14:paraId="07739D69" w14:textId="5634639B" w:rsidR="00951B80" w:rsidRDefault="00951B80" w:rsidP="00310231">
                <w:pPr>
                  <w:rPr>
                    <w:b/>
                    <w:bCs/>
                  </w:rPr>
                </w:pPr>
              </w:p>
            </w:tc>
          </w:tr>
          <w:tr w:rsidR="00951B80" w:rsidRPr="006110D2" w14:paraId="1E824052" w14:textId="77777777" w:rsidTr="00244829">
            <w:trPr>
              <w:cantSplit/>
              <w:trHeight w:val="488"/>
            </w:trPr>
            <w:tc>
              <w:tcPr>
                <w:tcW w:w="4678" w:type="dxa"/>
              </w:tcPr>
              <w:p w14:paraId="20804739" w14:textId="77777777" w:rsidR="00951B80" w:rsidRDefault="00951B80" w:rsidP="00310231">
                <w:pPr>
                  <w:rPr>
                    <w:b/>
                    <w:bCs/>
                  </w:rPr>
                </w:pPr>
              </w:p>
            </w:tc>
            <w:tc>
              <w:tcPr>
                <w:tcW w:w="4678" w:type="dxa"/>
              </w:tcPr>
              <w:p w14:paraId="16999F55" w14:textId="5105A96C" w:rsidR="00951B80" w:rsidRPr="007510B4" w:rsidRDefault="007510B4" w:rsidP="007510B4">
                <w:pPr>
                  <w:pStyle w:val="Title"/>
                  <w:jc w:val="right"/>
                </w:pPr>
                <w:r w:rsidRPr="00310231">
                  <w:t>Report of voting on ISO/DIS</w:t>
                </w:r>
              </w:p>
            </w:tc>
          </w:tr>
          <w:tr w:rsidR="00310231" w:rsidRPr="006110D2" w14:paraId="4CB99931" w14:textId="77777777" w:rsidTr="004E1600">
            <w:trPr>
              <w:cantSplit/>
              <w:trHeight w:val="488"/>
            </w:trPr>
            <w:tc>
              <w:tcPr>
                <w:tcW w:w="9356" w:type="dxa"/>
                <w:gridSpan w:val="2"/>
              </w:tcPr>
              <w:p w14:paraId="549E54C6" w14:textId="77777777" w:rsidR="00310231" w:rsidRPr="00310231" w:rsidRDefault="00804CA6" w:rsidP="00310231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ISO/DIS</w:t>
                </w:r>
              </w:p>
              <w:sdt>
                <w:sdtPr>
                  <w:id w:val="-1433193351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59271E13" w14:textId="77777777" w:rsidR="00310231" w:rsidRPr="00591C6C" w:rsidRDefault="00310231" w:rsidP="00310231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CE22E2" w:rsidRPr="006110D2" w14:paraId="1B3FD3BB" w14:textId="77777777" w:rsidTr="004E1600">
            <w:trPr>
              <w:cantSplit/>
              <w:trHeight w:val="676"/>
            </w:trPr>
            <w:tc>
              <w:tcPr>
                <w:tcW w:w="4678" w:type="dxa"/>
              </w:tcPr>
              <w:p w14:paraId="0736C1EC" w14:textId="2F4E28CE" w:rsidR="00CE22E2" w:rsidRPr="00591C6C" w:rsidRDefault="004E1600" w:rsidP="006A1350">
                <w:pPr>
                  <w:rPr>
                    <w:b/>
                    <w:bCs/>
                  </w:rPr>
                </w:pPr>
                <w:r w:rsidRPr="00310231">
                  <w:rPr>
                    <w:b/>
                    <w:bCs/>
                  </w:rPr>
                  <w:t>CLOSING DATE OF VOTING</w:t>
                </w:r>
              </w:p>
              <w:sdt>
                <w:sdtPr>
                  <w:id w:val="1510328356"/>
                  <w:placeholder>
                    <w:docPart w:val="DefaultPlaceholder_1081868576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5ABA3B65" w14:textId="77777777" w:rsidR="00CE22E2" w:rsidRPr="006110D2" w:rsidRDefault="00310231" w:rsidP="00CE22E2">
                    <w:r w:rsidRPr="008B6371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  <w:tc>
              <w:tcPr>
                <w:tcW w:w="4678" w:type="dxa"/>
              </w:tcPr>
              <w:p w14:paraId="35858887" w14:textId="77777777" w:rsidR="00CE22E2" w:rsidRPr="00591C6C" w:rsidRDefault="00CE22E2" w:rsidP="008D6676">
                <w:pPr>
                  <w:tabs>
                    <w:tab w:val="left" w:pos="2495"/>
                  </w:tabs>
                </w:pPr>
                <w:r w:rsidRPr="00591C6C">
                  <w:rPr>
                    <w:b/>
                    <w:bCs/>
                  </w:rPr>
                  <w:t>ISO/TC</w:t>
                </w:r>
                <w:r w:rsidRPr="008D6676">
                  <w:t xml:space="preserve"> </w:t>
                </w:r>
                <w:sdt>
                  <w:sdtPr>
                    <w:id w:val="1234356464"/>
                    <w:placeholder>
                      <w:docPart w:val="18FB70BCB5CE4D1DBBACDB2BC106D09F"/>
                    </w:placeholder>
                    <w:showingPlcHdr/>
                  </w:sdtPr>
                  <w:sdtEndPr/>
                  <w:sdtContent>
                    <w:r w:rsidR="008D6676" w:rsidRPr="00101A31">
                      <w:rPr>
                        <w:rStyle w:val="PlaceholderText"/>
                      </w:rPr>
                      <w:t>Enter Number</w:t>
                    </w:r>
                  </w:sdtContent>
                </w:sdt>
                <w:r w:rsidR="008D6676" w:rsidRPr="008D6676">
                  <w:t xml:space="preserve"> </w:t>
                </w:r>
                <w:r w:rsidRPr="00591C6C">
                  <w:rPr>
                    <w:b/>
                    <w:bCs/>
                  </w:rPr>
                  <w:t>/SC</w:t>
                </w:r>
                <w:r w:rsidRPr="008D6676">
                  <w:t xml:space="preserve"> </w:t>
                </w:r>
                <w:sdt>
                  <w:sdtPr>
                    <w:id w:val="-803847120"/>
                    <w:placeholder>
                      <w:docPart w:val="378A6199CF6340348326EBCD900F8164"/>
                    </w:placeholder>
                    <w:showingPlcHdr/>
                  </w:sdtPr>
                  <w:sdtEndPr/>
                  <w:sdtContent>
                    <w:r w:rsidR="008D6676" w:rsidRPr="00101A31">
                      <w:rPr>
                        <w:rStyle w:val="PlaceholderText"/>
                      </w:rPr>
                      <w:t>Enter Number</w:t>
                    </w:r>
                  </w:sdtContent>
                </w:sdt>
              </w:p>
              <w:p w14:paraId="5ED38007" w14:textId="77777777" w:rsidR="00CE22E2" w:rsidRPr="00CE22E2" w:rsidRDefault="00CE22E2" w:rsidP="006A1350"/>
              <w:p w14:paraId="72E37657" w14:textId="2AD58D2A" w:rsidR="00CE22E2" w:rsidRPr="006110D2" w:rsidRDefault="00CE22E2" w:rsidP="006A1350"/>
            </w:tc>
          </w:tr>
          <w:tr w:rsidR="00B73107" w:rsidRPr="006110D2" w14:paraId="0985EE59" w14:textId="12B8F716" w:rsidTr="00652F33">
            <w:trPr>
              <w:cantSplit/>
              <w:trHeight w:val="490"/>
            </w:trPr>
            <w:tc>
              <w:tcPr>
                <w:tcW w:w="4678" w:type="dxa"/>
              </w:tcPr>
              <w:p w14:paraId="7AAA649A" w14:textId="6EFCE002" w:rsidR="00B73107" w:rsidRDefault="00B73107" w:rsidP="006A1350">
                <w:pPr>
                  <w:tabs>
                    <w:tab w:val="left" w:pos="2495"/>
                  </w:tabs>
                  <w:rPr>
                    <w:b/>
                    <w:bCs/>
                  </w:rPr>
                </w:pPr>
                <w:r w:rsidRPr="00310231">
                  <w:rPr>
                    <w:b/>
                    <w:bCs/>
                  </w:rPr>
                  <w:t>SECRETARIAT</w:t>
                </w:r>
              </w:p>
              <w:sdt>
                <w:sdtPr>
                  <w:id w:val="519128767"/>
                  <w:placeholder>
                    <w:docPart w:val="6388ECB560E04C9A84485680E3435BA7"/>
                  </w:placeholder>
                  <w:showingPlcHdr/>
                </w:sdtPr>
                <w:sdtEndPr/>
                <w:sdtContent>
                  <w:p w14:paraId="75E26692" w14:textId="77777777" w:rsidR="00B73107" w:rsidRPr="00CE22E2" w:rsidRDefault="00B73107" w:rsidP="006A1350">
                    <w:pPr>
                      <w:tabs>
                        <w:tab w:val="left" w:pos="2495"/>
                      </w:tabs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4678" w:type="dxa"/>
              </w:tcPr>
              <w:p w14:paraId="5CEBB380" w14:textId="61D7E47F" w:rsidR="00B73107" w:rsidRPr="00CE22E2" w:rsidRDefault="00B73107" w:rsidP="006A1350">
                <w:pPr>
                  <w:tabs>
                    <w:tab w:val="left" w:pos="2495"/>
                  </w:tabs>
                </w:pPr>
                <w:r w:rsidRPr="001F25E5">
                  <w:rPr>
                    <w:b/>
                    <w:bCs/>
                  </w:rPr>
                  <w:t>N</w:t>
                </w:r>
                <w:r>
                  <w:rPr>
                    <w:b/>
                    <w:bCs/>
                  </w:rPr>
                  <w:t xml:space="preserve"> </w:t>
                </w:r>
                <w:sdt>
                  <w:sdtPr>
                    <w:rPr>
                      <w:b/>
                      <w:bCs/>
                    </w:rPr>
                    <w:id w:val="2114240652"/>
                    <w:placeholder>
                      <w:docPart w:val="22BC7E3FB79F411197F89D064FF23BFA"/>
                    </w:placeholder>
                    <w:showingPlcHdr/>
                  </w:sdtPr>
                  <w:sdtEndPr/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14:paraId="721570D2" w14:textId="77777777" w:rsidR="00CE22E2" w:rsidRDefault="00CE22E2" w:rsidP="00C504DB"/>
        <w:p w14:paraId="3B9613BD" w14:textId="1F6C7853" w:rsidR="00CE22E2" w:rsidRDefault="00AE53CC" w:rsidP="00AE53CC">
          <w:r w:rsidRPr="00AE53CC">
            <w:t xml:space="preserve">A report shall be returned to ISO/CS no later than </w:t>
          </w:r>
          <w:r w:rsidR="00A96952">
            <w:t xml:space="preserve">12 weeks </w:t>
          </w:r>
          <w:r w:rsidRPr="00AE53CC">
            <w:t>after the closing date of voting on the</w:t>
          </w:r>
          <w:r>
            <w:t> </w:t>
          </w:r>
          <w:r w:rsidRPr="00AE53CC">
            <w:t>DIS.</w:t>
          </w:r>
        </w:p>
        <w:p w14:paraId="077FFF6C" w14:textId="77777777" w:rsidR="00057361" w:rsidRDefault="00057361" w:rsidP="00CE22E2"/>
        <w:tbl>
          <w:tblPr>
            <w:tblStyle w:val="TableGrid1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0" w:type="dxa"/>
              <w:bottom w:w="57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356"/>
          </w:tblGrid>
          <w:tr w:rsidR="00057361" w:rsidRPr="006110D2" w14:paraId="290D3F84" w14:textId="77777777" w:rsidTr="00BD66F3">
            <w:trPr>
              <w:trHeight w:val="246"/>
            </w:trPr>
            <w:tc>
              <w:tcPr>
                <w:tcW w:w="9356" w:type="dxa"/>
              </w:tcPr>
              <w:p w14:paraId="547689D5" w14:textId="77777777" w:rsidR="00AE53CC" w:rsidRPr="00AE53CC" w:rsidRDefault="00AE53CC" w:rsidP="00AE53CC">
                <w:pPr>
                  <w:pStyle w:val="NormalHanging8mm"/>
                  <w:rPr>
                    <w:b/>
                    <w:bCs/>
                  </w:rPr>
                </w:pPr>
                <w:r w:rsidRPr="00AE53CC">
                  <w:rPr>
                    <w:b/>
                    <w:bCs/>
                  </w:rPr>
                  <w:t>1</w:t>
                </w:r>
                <w:r>
                  <w:rPr>
                    <w:b/>
                    <w:bCs/>
                  </w:rPr>
                  <w:t>.</w:t>
                </w:r>
                <w:r w:rsidRPr="00AE53CC">
                  <w:rPr>
                    <w:b/>
                    <w:bCs/>
                  </w:rPr>
                  <w:tab/>
                  <w:t>Result of the voting</w:t>
                </w:r>
              </w:p>
              <w:p w14:paraId="629281AD" w14:textId="77777777" w:rsidR="00AE53CC" w:rsidRPr="00AE53CC" w:rsidRDefault="00AE53CC" w:rsidP="00AE53CC"/>
              <w:p w14:paraId="2985A6C3" w14:textId="77777777" w:rsidR="00AE53CC" w:rsidRPr="00AE53CC" w:rsidRDefault="00BF59EE" w:rsidP="00AE53CC">
                <w:r>
                  <w:t>This</w:t>
                </w:r>
                <w:r w:rsidR="00AE53CC" w:rsidRPr="00AE53CC">
                  <w:t xml:space="preserve"> document was circulated to member bodies </w:t>
                </w:r>
                <w:r w:rsidR="004F6DD8">
                  <w:t>asking if they approved its technical content.</w:t>
                </w:r>
              </w:p>
              <w:p w14:paraId="075B4350" w14:textId="77777777" w:rsidR="00AE53CC" w:rsidRPr="00AE53CC" w:rsidRDefault="00AE53CC" w:rsidP="00AE53CC"/>
              <w:p w14:paraId="5331F794" w14:textId="77777777" w:rsidR="005F789C" w:rsidRDefault="00AE53CC" w:rsidP="00AE53CC">
                <w:r w:rsidRPr="00AE53CC">
                  <w:t>The vote clos</w:t>
                </w:r>
                <w:r w:rsidR="005F789C">
                  <w:t>ed on the date indicated above.</w:t>
                </w:r>
              </w:p>
              <w:p w14:paraId="3EF3C65A" w14:textId="50D41FB0" w:rsidR="00E20C91" w:rsidRDefault="00E20C91" w:rsidP="00AE53CC">
                <w:r w:rsidRPr="004E07E1">
                  <w:rPr>
                    <w:b/>
                    <w:bCs/>
                  </w:rPr>
                  <w:t>Voting results are attached as annex A</w:t>
                </w:r>
              </w:p>
            </w:tc>
          </w:tr>
          <w:tr w:rsidR="00057361" w:rsidRPr="006110D2" w14:paraId="0D255FC2" w14:textId="77777777" w:rsidTr="00BD66F3">
            <w:trPr>
              <w:trHeight w:val="246"/>
            </w:trPr>
            <w:tc>
              <w:tcPr>
                <w:tcW w:w="9356" w:type="dxa"/>
              </w:tcPr>
              <w:p w14:paraId="7C4A761A" w14:textId="77777777" w:rsidR="00AE53CC" w:rsidRPr="00AE53CC" w:rsidRDefault="00AE53CC" w:rsidP="00AE53CC">
                <w:pPr>
                  <w:pStyle w:val="NormalHanging8mm"/>
                  <w:rPr>
                    <w:b/>
                    <w:bCs/>
                  </w:rPr>
                </w:pPr>
                <w:r w:rsidRPr="00AE53CC">
                  <w:rPr>
                    <w:b/>
                    <w:bCs/>
                  </w:rPr>
                  <w:t>2</w:t>
                </w:r>
                <w:r>
                  <w:rPr>
                    <w:b/>
                    <w:bCs/>
                  </w:rPr>
                  <w:t>.</w:t>
                </w:r>
                <w:r w:rsidR="005F789C">
                  <w:rPr>
                    <w:b/>
                    <w:bCs/>
                  </w:rPr>
                  <w:tab/>
                  <w:t>Comments received</w:t>
                </w:r>
              </w:p>
              <w:p w14:paraId="4FA1CAC4" w14:textId="77777777" w:rsidR="00AE53CC" w:rsidRPr="00AE53CC" w:rsidRDefault="00AE53CC" w:rsidP="00AE53CC">
                <w:pPr>
                  <w:pStyle w:val="NormalHanging8mm"/>
                  <w:rPr>
                    <w:b/>
                    <w:bCs/>
                  </w:rPr>
                </w:pPr>
                <w:r w:rsidRPr="00AE53CC">
                  <w:rPr>
                    <w:b/>
                    <w:bCs/>
                  </w:rPr>
                  <w:t>3</w:t>
                </w:r>
                <w:r>
                  <w:rPr>
                    <w:b/>
                    <w:bCs/>
                  </w:rPr>
                  <w:t>.</w:t>
                </w:r>
                <w:r w:rsidRPr="00AE53CC">
                  <w:rPr>
                    <w:b/>
                    <w:bCs/>
                  </w:rPr>
                  <w:tab/>
                  <w:t>Observations of the secretariat</w:t>
                </w:r>
              </w:p>
              <w:p w14:paraId="6C49C390" w14:textId="77777777" w:rsidR="00AE53CC" w:rsidRDefault="00AE53CC" w:rsidP="00AE53CC">
                <w:pPr>
                  <w:pStyle w:val="NormalHanging8mm"/>
                </w:pPr>
              </w:p>
              <w:p w14:paraId="64E054E2" w14:textId="065F8B09" w:rsidR="00AE53CC" w:rsidRPr="00AE53CC" w:rsidRDefault="00AE53CC" w:rsidP="00AE53CC">
                <w:pPr>
                  <w:pStyle w:val="NormalHanging8mm"/>
                  <w:rPr>
                    <w:b/>
                    <w:bCs/>
                  </w:rPr>
                </w:pPr>
                <w:r w:rsidRPr="00E20C91">
                  <w:rPr>
                    <w:b/>
                    <w:bCs/>
                  </w:rPr>
                  <w:t>Please</w:t>
                </w:r>
                <w:r w:rsidRPr="00AE53CC">
                  <w:rPr>
                    <w:b/>
                    <w:bCs/>
                  </w:rPr>
                  <w:t xml:space="preserve"> </w:t>
                </w:r>
                <w:r w:rsidR="00E20C91">
                  <w:rPr>
                    <w:b/>
                    <w:bCs/>
                  </w:rPr>
                  <w:t>a</w:t>
                </w:r>
                <w:r w:rsidRPr="00AE53CC">
                  <w:rPr>
                    <w:b/>
                    <w:bCs/>
                  </w:rPr>
                  <w:t>ttach as annex B (if appropriate)</w:t>
                </w:r>
              </w:p>
            </w:tc>
          </w:tr>
          <w:tr w:rsidR="001F25E5" w:rsidRPr="006110D2" w14:paraId="58E7EFCC" w14:textId="77777777" w:rsidTr="00BD66F3">
            <w:tc>
              <w:tcPr>
                <w:tcW w:w="9356" w:type="dxa"/>
              </w:tcPr>
              <w:p w14:paraId="299313B1" w14:textId="758AD0D9" w:rsidR="00E20C91" w:rsidRPr="004E07E1" w:rsidRDefault="00E20C91" w:rsidP="00057361">
                <w:pPr>
                  <w:rPr>
                    <w:b/>
                    <w:bCs/>
                  </w:rPr>
                </w:pPr>
                <w:r w:rsidRPr="004E07E1">
                  <w:rPr>
                    <w:b/>
                    <w:bCs/>
                  </w:rPr>
                  <w:t>Decision of the Chair</w:t>
                </w:r>
              </w:p>
              <w:p w14:paraId="697B139C" w14:textId="77777777" w:rsidR="00E20C91" w:rsidRDefault="00E20C91" w:rsidP="00057361">
                <w:pPr>
                  <w:rPr>
                    <w:b/>
                    <w:bCs/>
                  </w:rPr>
                </w:pPr>
              </w:p>
              <w:p w14:paraId="421D882E" w14:textId="4E5F3B4C" w:rsidR="00E20C91" w:rsidRDefault="00E20C91" w:rsidP="00E20C91">
                <w:pPr>
                  <w:rPr>
                    <w:b/>
                    <w:bCs/>
                  </w:rPr>
                </w:pPr>
                <w:r w:rsidRPr="00AE53CC">
                  <w:rPr>
                    <w:b/>
                    <w:bCs/>
                  </w:rPr>
                  <w:t>Wher</w:t>
                </w:r>
                <w:r>
                  <w:rPr>
                    <w:b/>
                    <w:bCs/>
                  </w:rPr>
                  <w:t>e the approval criteria are met</w:t>
                </w:r>
              </w:p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499"/>
                  <w:gridCol w:w="8733"/>
                </w:tblGrid>
                <w:tr w:rsidR="00BD66F3" w14:paraId="7CA5376C" w14:textId="77777777" w:rsidTr="00B73107">
                  <w:sdt>
                    <w:sdtPr>
                      <w:id w:val="133149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499" w:type="dxa"/>
                        </w:tcPr>
                        <w:p w14:paraId="0211234F" w14:textId="6F406FF2" w:rsidR="00BD66F3" w:rsidRDefault="00BD66F3" w:rsidP="00B73107">
                          <w:pPr>
                            <w:jc w:val="lef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8733" w:type="dxa"/>
                    </w:tcPr>
                    <w:p w14:paraId="66844DB0" w14:textId="4A22AD96" w:rsidR="00BD66F3" w:rsidRDefault="00BD66F3" w:rsidP="00B73107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t>To submit the</w:t>
                      </w:r>
                      <w:r w:rsidRPr="00B57C00">
                        <w:t xml:space="preserve"> </w:t>
                      </w:r>
                      <w:r>
                        <w:t xml:space="preserve">revised </w:t>
                      </w:r>
                      <w:r w:rsidRPr="00B57C00">
                        <w:t>text to ISO/CS for publication (there have been no technical changes made to the DIS draft)</w:t>
                      </w:r>
                    </w:p>
                  </w:tc>
                </w:tr>
                <w:tr w:rsidR="00BD66F3" w14:paraId="0E06FA5E" w14:textId="77777777" w:rsidTr="00B73107">
                  <w:sdt>
                    <w:sdtPr>
                      <w:id w:val="-1431969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499" w:type="dxa"/>
                        </w:tcPr>
                        <w:p w14:paraId="694C1CF3" w14:textId="5F184322" w:rsidR="00BD66F3" w:rsidRDefault="00BD66F3" w:rsidP="00B73107">
                          <w:pPr>
                            <w:jc w:val="lef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8733" w:type="dxa"/>
                    </w:tcPr>
                    <w:p w14:paraId="27FF73B7" w14:textId="7D0709B2" w:rsidR="00BD66F3" w:rsidRDefault="00BD66F3" w:rsidP="00B73107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B57C00">
                        <w:t>To register the revised enquiry draft, as modified, as a final draft international standard (technical changes have been made)</w:t>
                      </w:r>
                    </w:p>
                  </w:tc>
                </w:tr>
                <w:tr w:rsidR="00BD66F3" w14:paraId="2EE34AE7" w14:textId="77777777" w:rsidTr="00B73107">
                  <w:sdt>
                    <w:sdtPr>
                      <w:id w:val="-779018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499" w:type="dxa"/>
                        </w:tcPr>
                        <w:p w14:paraId="3CBF952E" w14:textId="7FBA483F" w:rsidR="00BD66F3" w:rsidRDefault="00BD66F3" w:rsidP="00B73107">
                          <w:pPr>
                            <w:jc w:val="lef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8733" w:type="dxa"/>
                    </w:tcPr>
                    <w:p w14:paraId="1CCAE5EC" w14:textId="4DDB290A" w:rsidR="00BD66F3" w:rsidRDefault="00BD66F3" w:rsidP="00B73107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B57C00">
                        <w:t>To circulate the revised enquiry draft for</w:t>
                      </w:r>
                      <w:r>
                        <w:t xml:space="preserve"> 8 weeks</w:t>
                      </w:r>
                      <w:r w:rsidRPr="00B57C00">
                        <w:t xml:space="preserve"> voting (Note: Committees are limited to only one revised enquiry draft where the approval criteria are met in this case)</w:t>
                      </w:r>
                    </w:p>
                  </w:tc>
                </w:tr>
              </w:tbl>
              <w:p w14:paraId="3672A5DB" w14:textId="77777777" w:rsidR="00BD66F3" w:rsidRPr="00057361" w:rsidRDefault="00BD66F3" w:rsidP="00E20C91">
                <w:pPr>
                  <w:rPr>
                    <w:b/>
                    <w:bCs/>
                  </w:rPr>
                </w:pPr>
              </w:p>
              <w:p w14:paraId="448312C0" w14:textId="77777777" w:rsidR="00E20C91" w:rsidRDefault="00E20C91" w:rsidP="00057361">
                <w:pPr>
                  <w:rPr>
                    <w:b/>
                    <w:bCs/>
                  </w:rPr>
                </w:pPr>
              </w:p>
              <w:p w14:paraId="211C830C" w14:textId="08F18F5B" w:rsidR="00554BDE" w:rsidRPr="00A70613" w:rsidRDefault="00AE53CC" w:rsidP="00BD66F3">
                <w:r w:rsidRPr="00AE53CC">
                  <w:rPr>
                    <w:b/>
                    <w:bCs/>
                  </w:rPr>
                  <w:t xml:space="preserve">Where the </w:t>
                </w:r>
                <w:r w:rsidR="00804CA6">
                  <w:rPr>
                    <w:b/>
                    <w:bCs/>
                  </w:rPr>
                  <w:t>approval criteria are not met</w:t>
                </w:r>
              </w:p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499"/>
                  <w:gridCol w:w="8733"/>
                </w:tblGrid>
                <w:tr w:rsidR="00BD66F3" w14:paraId="48DCA88F" w14:textId="77777777" w:rsidTr="00BD66F3">
                  <w:sdt>
                    <w:sdtPr>
                      <w:id w:val="-1272711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499" w:type="dxa"/>
                        </w:tcPr>
                        <w:p w14:paraId="7E4AD331" w14:textId="50A2B64E" w:rsidR="00BD66F3" w:rsidRDefault="00BD66F3" w:rsidP="00BD66F3">
                          <w:pPr>
                            <w:pStyle w:val="NormalHanging8mm"/>
                            <w:ind w:left="0" w:firstLine="0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8733" w:type="dxa"/>
                    </w:tcPr>
                    <w:p w14:paraId="1794F737" w14:textId="0394CC5B" w:rsidR="00BD66F3" w:rsidRDefault="00BD66F3" w:rsidP="00BD66F3">
                      <w:pPr>
                        <w:pStyle w:val="ListNumber2"/>
                        <w:numPr>
                          <w:ilvl w:val="1"/>
                          <w:numId w:val="0"/>
                        </w:numPr>
                        <w:jc w:val="left"/>
                      </w:pPr>
                      <w:r w:rsidRPr="00A70613">
                        <w:t xml:space="preserve">To circulate the revised enquiry draft for 8 weeks voting </w:t>
                      </w:r>
                      <w:r>
                        <w:br/>
                      </w:r>
                      <w:r w:rsidRPr="00A70613">
                        <w:t xml:space="preserve">(see Directives, Part 1, clause </w:t>
                      </w:r>
                      <w:r w:rsidRPr="00A70613">
                        <w:fldChar w:fldCharType="begin"/>
                      </w:r>
                      <w:r w:rsidRPr="00A70613">
                        <w:instrText xml:space="preserve"> REF _Ref509831690 \r \h  \* MERGEFORMAT </w:instrText>
                      </w:r>
                      <w:r w:rsidRPr="00A70613">
                        <w:fldChar w:fldCharType="separate"/>
                      </w:r>
                      <w:r w:rsidRPr="00A70613">
                        <w:t>2.6</w:t>
                      </w:r>
                      <w:r w:rsidRPr="00A70613">
                        <w:fldChar w:fldCharType="end"/>
                      </w:r>
                      <w:r w:rsidRPr="00A70613">
                        <w:t>.1), or</w:t>
                      </w:r>
                    </w:p>
                  </w:tc>
                </w:tr>
                <w:tr w:rsidR="00BD66F3" w14:paraId="1E26B758" w14:textId="77777777" w:rsidTr="00BD66F3">
                  <w:sdt>
                    <w:sdtPr>
                      <w:id w:val="636075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499" w:type="dxa"/>
                        </w:tcPr>
                        <w:p w14:paraId="543B5CE6" w14:textId="21C6BD38" w:rsidR="00BD66F3" w:rsidRDefault="00BD66F3" w:rsidP="00BD66F3">
                          <w:pPr>
                            <w:pStyle w:val="NormalHanging8mm"/>
                            <w:ind w:left="0" w:firstLine="0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8733" w:type="dxa"/>
                    </w:tcPr>
                    <w:p w14:paraId="0467D36D" w14:textId="5AD831FB" w:rsidR="00BD66F3" w:rsidRDefault="00BD66F3" w:rsidP="00BD66F3">
                      <w:pPr>
                        <w:pStyle w:val="NormalHanging8mm"/>
                        <w:ind w:left="0" w:firstLine="0"/>
                      </w:pPr>
                      <w:r w:rsidRPr="00A70613">
                        <w:t>To circulate the revised committee draft for comments, or</w:t>
                      </w:r>
                    </w:p>
                  </w:tc>
                </w:tr>
                <w:tr w:rsidR="00BD66F3" w14:paraId="6A10E7A3" w14:textId="77777777" w:rsidTr="00BD66F3">
                  <w:sdt>
                    <w:sdtPr>
                      <w:id w:val="180087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499" w:type="dxa"/>
                        </w:tcPr>
                        <w:p w14:paraId="4E546E07" w14:textId="78AFF493" w:rsidR="00BD66F3" w:rsidRDefault="00BD66F3" w:rsidP="00BD66F3">
                          <w:pPr>
                            <w:pStyle w:val="NormalHanging8mm"/>
                            <w:ind w:left="0" w:firstLine="0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8733" w:type="dxa"/>
                    </w:tcPr>
                    <w:p w14:paraId="180DF230" w14:textId="5FE80EC1" w:rsidR="00BD66F3" w:rsidRDefault="00BD66F3" w:rsidP="00BD66F3">
                      <w:pPr>
                        <w:pStyle w:val="NormalHanging8mm"/>
                        <w:ind w:left="0" w:firstLine="0"/>
                      </w:pPr>
                      <w:r w:rsidRPr="00A70613">
                        <w:t>To circulate a revised draft as a DTS, or</w:t>
                      </w:r>
                    </w:p>
                  </w:tc>
                </w:tr>
                <w:tr w:rsidR="00BD66F3" w14:paraId="4D657915" w14:textId="77777777" w:rsidTr="00BD66F3">
                  <w:sdt>
                    <w:sdtPr>
                      <w:id w:val="-1127610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499" w:type="dxa"/>
                        </w:tcPr>
                        <w:p w14:paraId="25934E01" w14:textId="6657A24B" w:rsidR="00BD66F3" w:rsidRDefault="00BD66F3" w:rsidP="00BD66F3">
                          <w:pPr>
                            <w:pStyle w:val="NormalHanging8mm"/>
                            <w:ind w:left="0" w:firstLine="0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8733" w:type="dxa"/>
                    </w:tcPr>
                    <w:p w14:paraId="1F244486" w14:textId="1E7956D5" w:rsidR="00BD66F3" w:rsidRDefault="00BD66F3" w:rsidP="00BD66F3">
                      <w:pPr>
                        <w:pStyle w:val="NormalHanging8mm"/>
                        <w:ind w:left="0" w:firstLine="0"/>
                      </w:pPr>
                      <w:r w:rsidRPr="00A70613">
                        <w:t>To circulate a revised draft as a DPAS, or</w:t>
                      </w:r>
                    </w:p>
                  </w:tc>
                </w:tr>
                <w:tr w:rsidR="00BD66F3" w14:paraId="4FE71011" w14:textId="77777777" w:rsidTr="00BD66F3">
                  <w:sdt>
                    <w:sdtPr>
                      <w:id w:val="647178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499" w:type="dxa"/>
                        </w:tcPr>
                        <w:p w14:paraId="48E30181" w14:textId="30D26CC1" w:rsidR="00BD66F3" w:rsidRDefault="00BD66F3" w:rsidP="00BD66F3">
                          <w:pPr>
                            <w:pStyle w:val="NormalHanging8mm"/>
                            <w:ind w:left="0" w:firstLine="0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8733" w:type="dxa"/>
                    </w:tcPr>
                    <w:p w14:paraId="47BD9AC3" w14:textId="38E485A6" w:rsidR="00BD66F3" w:rsidRDefault="00BD66F3" w:rsidP="00BD66F3">
                      <w:pPr>
                        <w:pStyle w:val="NormalHanging8mm"/>
                        <w:ind w:left="0" w:firstLine="0"/>
                      </w:pPr>
                      <w:r w:rsidRPr="00A70613">
                        <w:t>To cancel the project, subject to decision by the committee.</w:t>
                      </w:r>
                    </w:p>
                  </w:tc>
                </w:tr>
              </w:tbl>
              <w:p w14:paraId="723791F9" w14:textId="2051FC01" w:rsidR="00C937C9" w:rsidRPr="007B518A" w:rsidRDefault="00C937C9" w:rsidP="005E2049">
                <w:pPr>
                  <w:pStyle w:val="NormalHanging8mm"/>
                  <w:ind w:left="0" w:firstLine="0"/>
                </w:pPr>
              </w:p>
            </w:tc>
          </w:tr>
          <w:tr w:rsidR="001F25E5" w:rsidRPr="006110D2" w14:paraId="2AC661D0" w14:textId="77777777" w:rsidTr="00BD66F3">
            <w:tc>
              <w:tcPr>
                <w:tcW w:w="9356" w:type="dxa"/>
              </w:tcPr>
              <w:p w14:paraId="477AB589" w14:textId="04E9CEA5" w:rsidR="00057361" w:rsidRDefault="00AE53CC" w:rsidP="00057361">
                <w:r>
                  <w:rPr>
                    <w:b/>
                    <w:bCs/>
                  </w:rPr>
                  <w:t>Remarks</w:t>
                </w:r>
              </w:p>
              <w:sdt>
                <w:sdtPr>
                  <w:id w:val="-886021599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4993162C" w14:textId="77777777" w:rsidR="00057361" w:rsidRPr="006110D2" w:rsidRDefault="00057361" w:rsidP="00057361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F25E5" w:rsidRPr="006110D2" w14:paraId="62EA6FB5" w14:textId="77777777" w:rsidTr="00BD66F3">
            <w:tc>
              <w:tcPr>
                <w:tcW w:w="9356" w:type="dxa"/>
              </w:tcPr>
              <w:p w14:paraId="6C2EC6FC" w14:textId="215D94F4" w:rsidR="00057361" w:rsidRDefault="004F6DD8" w:rsidP="00057361">
                <w:pPr>
                  <w:rPr>
                    <w:lang w:val="en-US"/>
                  </w:rPr>
                </w:pPr>
                <w:r>
                  <w:rPr>
                    <w:b/>
                    <w:bCs/>
                    <w:lang w:val="en-US"/>
                  </w:rPr>
                  <w:t>Attached</w:t>
                </w:r>
              </w:p>
              <w:p w14:paraId="5994ACCD" w14:textId="77777777" w:rsidR="00057361" w:rsidRDefault="008E3136" w:rsidP="00AE53CC">
                <w:pPr>
                  <w:pStyle w:val="NormalHanging8mm"/>
                  <w:rPr>
                    <w:lang w:val="en-US"/>
                  </w:rPr>
                </w:pPr>
                <w:sdt>
                  <w:sdtPr>
                    <w:rPr>
                      <w:rFonts w:ascii="Segoe UI Symbol" w:hAnsi="Segoe UI Symbol" w:cs="Segoe UI Symbol"/>
                      <w:lang w:val="en-US"/>
                    </w:rPr>
                    <w:id w:val="1190420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53CC">
                      <w:rPr>
                        <w:rFonts w:ascii="MS Gothic" w:eastAsia="MS Gothic" w:hAnsi="MS Gothic" w:cs="Segoe UI Symbol" w:hint="eastAsia"/>
                        <w:lang w:val="en-US"/>
                      </w:rPr>
                      <w:t>☐</w:t>
                    </w:r>
                  </w:sdtContent>
                </w:sdt>
                <w:r w:rsidR="00AE53CC">
                  <w:rPr>
                    <w:rFonts w:ascii="Segoe UI Symbol" w:hAnsi="Segoe UI Symbol" w:cs="Segoe UI Symbol"/>
                    <w:lang w:val="en-US"/>
                  </w:rPr>
                  <w:tab/>
                </w:r>
                <w:r w:rsidR="00AE53CC" w:rsidRPr="00AE53CC">
                  <w:rPr>
                    <w:b/>
                    <w:bCs/>
                    <w:lang w:val="en-US"/>
                  </w:rPr>
                  <w:t>Annex A</w:t>
                </w:r>
                <w:r w:rsidR="00AE53CC" w:rsidRPr="00AE53CC">
                  <w:rPr>
                    <w:lang w:val="en-US"/>
                  </w:rPr>
                  <w:t xml:space="preserve"> (DIS results from ISO </w:t>
                </w:r>
                <w:r w:rsidR="00AE53CC" w:rsidRPr="00AE53CC">
                  <w:t>electronic</w:t>
                </w:r>
                <w:r w:rsidR="00AE53CC" w:rsidRPr="00AE53CC">
                  <w:rPr>
                    <w:lang w:val="en-US"/>
                  </w:rPr>
                  <w:t xml:space="preserve"> balloting portal)</w:t>
                </w:r>
              </w:p>
              <w:p w14:paraId="37B62D08" w14:textId="77777777" w:rsidR="00AE53CC" w:rsidRPr="007B518A" w:rsidRDefault="008E3136" w:rsidP="00AE53CC">
                <w:pPr>
                  <w:pStyle w:val="NormalHanging8mm"/>
                  <w:rPr>
                    <w:lang w:val="en-US"/>
                  </w:rPr>
                </w:pPr>
                <w:sdt>
                  <w:sdtPr>
                    <w:rPr>
                      <w:rFonts w:ascii="Segoe UI Symbol" w:hAnsi="Segoe UI Symbol" w:cs="Segoe UI Symbol"/>
                      <w:lang w:val="en-US"/>
                    </w:rPr>
                    <w:id w:val="5955233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53CC">
                      <w:rPr>
                        <w:rFonts w:ascii="MS Gothic" w:eastAsia="MS Gothic" w:hAnsi="MS Gothic" w:cs="Segoe UI Symbol" w:hint="eastAsia"/>
                        <w:lang w:val="en-US"/>
                      </w:rPr>
                      <w:t>☐</w:t>
                    </w:r>
                  </w:sdtContent>
                </w:sdt>
                <w:r w:rsidR="00AE53CC">
                  <w:rPr>
                    <w:rFonts w:ascii="Segoe UI Symbol" w:hAnsi="Segoe UI Symbol" w:cs="Segoe UI Symbol"/>
                    <w:lang w:val="en-US"/>
                  </w:rPr>
                  <w:tab/>
                </w:r>
                <w:r w:rsidR="00AE53CC" w:rsidRPr="00AE53CC">
                  <w:rPr>
                    <w:b/>
                    <w:bCs/>
                    <w:lang w:val="en-US"/>
                  </w:rPr>
                  <w:t>Annex B</w:t>
                </w:r>
                <w:r w:rsidR="00AE53CC" w:rsidRPr="00AE53CC">
                  <w:rPr>
                    <w:lang w:val="en-US"/>
                  </w:rPr>
                  <w:t xml:space="preserve"> (comments received with observations of the secretariat)</w:t>
                </w:r>
              </w:p>
            </w:tc>
          </w:tr>
        </w:tbl>
        <w:p w14:paraId="56CC70DB" w14:textId="77777777" w:rsidR="00C75824" w:rsidRDefault="00C75824"/>
        <w:tbl>
          <w:tblPr>
            <w:tblStyle w:val="TableGrid1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2666"/>
            <w:gridCol w:w="3345"/>
            <w:gridCol w:w="3345"/>
          </w:tblGrid>
          <w:tr w:rsidR="00C75824" w:rsidRPr="006110D2" w14:paraId="1BE5743B" w14:textId="77777777" w:rsidTr="00BD66F3">
            <w:trPr>
              <w:cantSplit/>
              <w:trHeight w:val="1701"/>
            </w:trPr>
            <w:tc>
              <w:tcPr>
                <w:tcW w:w="2665" w:type="dxa"/>
              </w:tcPr>
              <w:p w14:paraId="7C12764B" w14:textId="77777777" w:rsidR="00AE53CC" w:rsidRPr="00C75824" w:rsidRDefault="00804CA6" w:rsidP="00AE53CC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lastRenderedPageBreak/>
                  <w:t>Date</w:t>
                </w:r>
              </w:p>
              <w:sdt>
                <w:sdtPr>
                  <w:id w:val="1298254735"/>
                  <w:placeholder>
                    <w:docPart w:val="25E8B13F24C84693908CBB3F00FBB203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6B511B4C" w14:textId="77777777" w:rsidR="00C75824" w:rsidRPr="006110D2" w:rsidRDefault="00AE53CC" w:rsidP="00AE53CC">
                    <w:pPr>
                      <w:jc w:val="left"/>
                    </w:pPr>
                    <w:r w:rsidRPr="008B6371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  <w:tc>
              <w:tcPr>
                <w:tcW w:w="3345" w:type="dxa"/>
              </w:tcPr>
              <w:p w14:paraId="21911CC9" w14:textId="77777777" w:rsidR="00AE53CC" w:rsidRDefault="00AE53CC" w:rsidP="00AE53CC">
                <w:pPr>
                  <w:jc w:val="left"/>
                  <w:rPr>
                    <w:b/>
                    <w:bCs/>
                  </w:rPr>
                </w:pPr>
                <w:r w:rsidRPr="00AE53CC">
                  <w:rPr>
                    <w:b/>
                    <w:bCs/>
                  </w:rPr>
                  <w:t xml:space="preserve">Signature of </w:t>
                </w:r>
                <w:r w:rsidR="004F6DD8">
                  <w:rPr>
                    <w:b/>
                    <w:bCs/>
                  </w:rPr>
                  <w:t>Committee Manager</w:t>
                </w:r>
              </w:p>
              <w:sdt>
                <w:sdtPr>
                  <w:id w:val="-2064166505"/>
                  <w:placeholder>
                    <w:docPart w:val="F9FC9D57A3C84F5291D4E86FDE3AD2EF"/>
                  </w:placeholder>
                  <w:showingPlcHdr/>
                </w:sdtPr>
                <w:sdtEndPr/>
                <w:sdtContent>
                  <w:p w14:paraId="570A0D54" w14:textId="77777777" w:rsidR="00C75824" w:rsidRPr="006110D2" w:rsidRDefault="00AE53CC" w:rsidP="00AE53CC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3345" w:type="dxa"/>
              </w:tcPr>
              <w:p w14:paraId="37AE4634" w14:textId="77777777" w:rsidR="0097164F" w:rsidRPr="0097164F" w:rsidRDefault="00804CA6" w:rsidP="00F56E7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Signature of Chair</w:t>
                </w:r>
              </w:p>
              <w:sdt>
                <w:sdtPr>
                  <w:id w:val="67160152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33C807F1" w14:textId="77777777" w:rsidR="0097164F" w:rsidRPr="006110D2" w:rsidRDefault="008D3215" w:rsidP="003A6060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4CA8C071" w14:textId="736D24B9" w:rsidR="00477C51" w:rsidRDefault="008E3136" w:rsidP="00900509"/>
      </w:sdtContent>
    </w:sdt>
    <w:sectPr w:rsidR="00477C51" w:rsidSect="00F3425A">
      <w:headerReference w:type="default" r:id="rId11"/>
      <w:pgSz w:w="11906" w:h="16838"/>
      <w:pgMar w:top="709" w:right="1276" w:bottom="1276" w:left="1276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2C83" w14:textId="77777777" w:rsidR="008E3136" w:rsidRDefault="008E3136" w:rsidP="00C32E24">
      <w:r>
        <w:separator/>
      </w:r>
    </w:p>
  </w:endnote>
  <w:endnote w:type="continuationSeparator" w:id="0">
    <w:p w14:paraId="79B6ED6B" w14:textId="77777777" w:rsidR="008E3136" w:rsidRDefault="008E3136" w:rsidP="00C32E24">
      <w:r>
        <w:continuationSeparator/>
      </w:r>
    </w:p>
  </w:endnote>
  <w:endnote w:type="continuationNotice" w:id="1">
    <w:p w14:paraId="34CD21C0" w14:textId="77777777" w:rsidR="008E3136" w:rsidRDefault="008E3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5C04" w14:textId="77777777" w:rsidR="008E3136" w:rsidRDefault="008E3136" w:rsidP="00C32E24">
      <w:r>
        <w:separator/>
      </w:r>
    </w:p>
  </w:footnote>
  <w:footnote w:type="continuationSeparator" w:id="0">
    <w:p w14:paraId="3A69500D" w14:textId="77777777" w:rsidR="008E3136" w:rsidRDefault="008E3136" w:rsidP="00C32E24">
      <w:r>
        <w:continuationSeparator/>
      </w:r>
    </w:p>
  </w:footnote>
  <w:footnote w:type="continuationNotice" w:id="1">
    <w:p w14:paraId="6EA710B0" w14:textId="77777777" w:rsidR="008E3136" w:rsidRDefault="008E3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F860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4EE23199" wp14:editId="5695A6B4">
              <wp:extent cx="3962400" cy="5334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734E8" w14:textId="65F0311B" w:rsidR="00BF23DE" w:rsidRPr="00C93D94" w:rsidRDefault="00BF23DE" w:rsidP="001733E5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E231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1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pAfwIAAHoFAAAOAAAAZHJzL2Uyb0RvYy54bWysVE1v2zAMvQ/YfxB0X50ma7EFdYqsRYcB&#10;RVesHXpWZKkRJokapcTOfv0o2U66rpcOu8i0+EiKjx9n552zbKswGvA1Pz6acKa8hMb4x5p/v796&#10;94GzmIRvhAWvar5TkZ8v3r45a8NcTWENtlHIyImP8zbUfJ1SmFdVlGvlRDyCoDwpNaATiX7xsWpQ&#10;tOTd2Wo6mZxWLWATEKSKkW4veyVfFP9aK5m+ah1VYrbm9LZUTiznKp/V4kzMH1GEtZHDM8Q/vMIJ&#10;4yno3tWlSIJt0PzlyhmJEEGnIwmuAq2NVCUHyuZ48iybu7UIquRC5MSwpyn+P7fyZnuLzDQ1n3Lm&#10;haMS3asusU/QsWlmpw1xTqC7QLDU0TVVebyPdJmT7jS6/KV0GOmJ592e2+xM0uXs4+n0/YRUknQn&#10;s1mWyX11sA4Y02cFjmWh5ki1K5SK7XVMPXSE5GARrGmujLXlJ/eLurDItoIqbVN5Izn/A2U9a2t+&#10;OjuZFMcesnnv2frsRpWOGcLlzPsMi5R2VmWM9d+UJsZKoi/EFlIqv49f0BmlKdRrDAf84VWvMe7z&#10;IIsSGXzaGzvjAUv2ZcQOlDU/Rsp0j6faPMk7i6lbdUNHrKDZUUMg9AMVg7wyVLVrEdOtQJogKjRt&#10;hfSVDm2BWIdB4mwN+Oul+4ynxiYtZy1NZM3jz41AxZn94qnl8/iOAo7CahT8xl0Alf6Y9k2QRSQD&#10;THYUNYJ7oGWxzFFIJbykWDVPo3iR+r1Ay0aq5bKAaEiDSNf+LsjsOtOZe/C+exAYhkZN1OI3MM6q&#10;mD/r1x6bLT0sNwm0Kc2cCe1ZHIimAS/jMCyjvEGe/hfUYWUufgMAAP//AwBQSwMEFAAGAAgAAAAh&#10;ACHBCs3bAAAABAEAAA8AAABkcnMvZG93bnJldi54bWxMj0FLw0AQhe+C/2EZwYvYjaXEErMpKngQ&#10;FGmVnqfJmI3dnY3ZbZv66x296GWGxxvefK9cjN6pPQ2xC2zgapKBIq5D03Fr4O314XIOKibkBl1g&#10;MnCkCIvq9KTEogkHXtJ+lVolIRwLNGBT6gutY23JY5yEnli89zB4TCKHVjcDHiTcOz3Nslx77Fg+&#10;WOzp3lK9Xe28gflx9nyxzq/XH+7l8c5+tZ/8tEVjzs/G2xtQicb0dww/+IIOlTBtwo6bqJwBKZJ+&#10;p3j5dCZyI8GydVXq//DVNwAAAP//AwBQSwECLQAUAAYACAAAACEAtoM4kv4AAADhAQAAEwAAAAAA&#10;AAAAAAAAAAAAAAAAW0NvbnRlbnRfVHlwZXNdLnhtbFBLAQItABQABgAIAAAAIQA4/SH/1gAAAJQB&#10;AAALAAAAAAAAAAAAAAAAAC8BAABfcmVscy8ucmVsc1BLAQItABQABgAIAAAAIQBgAtpAfwIAAHoF&#10;AAAOAAAAAAAAAAAAAAAAAC4CAABkcnMvZTJvRG9jLnhtbFBLAQItABQABgAIAAAAIQAhwQrN2wAA&#10;AAQBAAAPAAAAAAAAAAAAAAAAANkEAABkcnMvZG93bnJldi54bWxQSwUGAAAAAAQABADzAAAA4QUA&#10;AAAA&#10;" fillcolor="white [3201]" stroked="f" strokeweight=".5pt">
              <v:textbox inset="0,0,0,0">
                <w:txbxContent>
                  <w:p w14:paraId="33F734E8" w14:textId="65F0311B" w:rsidR="00BF23DE" w:rsidRPr="00C93D94" w:rsidRDefault="00BF23DE" w:rsidP="001733E5">
                    <w:pPr>
                      <w:jc w:val="lef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91A11EE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2416AA"/>
    <w:multiLevelType w:val="hybridMultilevel"/>
    <w:tmpl w:val="55B2F482"/>
    <w:lvl w:ilvl="0" w:tplc="E47CF7F4">
      <w:numFmt w:val="none"/>
      <w:lvlText w:val=""/>
      <w:lvlJc w:val="left"/>
      <w:pPr>
        <w:tabs>
          <w:tab w:val="num" w:pos="360"/>
        </w:tabs>
      </w:pPr>
    </w:lvl>
    <w:lvl w:ilvl="1" w:tplc="E972819E">
      <w:start w:val="1"/>
      <w:numFmt w:val="lowerLetter"/>
      <w:lvlText w:val="%2."/>
      <w:lvlJc w:val="left"/>
      <w:pPr>
        <w:ind w:left="1440" w:hanging="360"/>
      </w:pPr>
    </w:lvl>
    <w:lvl w:ilvl="2" w:tplc="0C3A8FC6">
      <w:start w:val="1"/>
      <w:numFmt w:val="lowerRoman"/>
      <w:lvlText w:val="%3."/>
      <w:lvlJc w:val="right"/>
      <w:pPr>
        <w:ind w:left="2160" w:hanging="180"/>
      </w:pPr>
    </w:lvl>
    <w:lvl w:ilvl="3" w:tplc="3A1000D8">
      <w:start w:val="1"/>
      <w:numFmt w:val="decimal"/>
      <w:lvlText w:val="%4."/>
      <w:lvlJc w:val="left"/>
      <w:pPr>
        <w:ind w:left="2880" w:hanging="360"/>
      </w:pPr>
    </w:lvl>
    <w:lvl w:ilvl="4" w:tplc="B53C599A">
      <w:start w:val="1"/>
      <w:numFmt w:val="lowerLetter"/>
      <w:lvlText w:val="%5."/>
      <w:lvlJc w:val="left"/>
      <w:pPr>
        <w:ind w:left="3600" w:hanging="360"/>
      </w:pPr>
    </w:lvl>
    <w:lvl w:ilvl="5" w:tplc="E8C453CC">
      <w:start w:val="1"/>
      <w:numFmt w:val="lowerRoman"/>
      <w:lvlText w:val="%6."/>
      <w:lvlJc w:val="right"/>
      <w:pPr>
        <w:ind w:left="4320" w:hanging="180"/>
      </w:pPr>
    </w:lvl>
    <w:lvl w:ilvl="6" w:tplc="421A2EAC">
      <w:start w:val="1"/>
      <w:numFmt w:val="decimal"/>
      <w:lvlText w:val="%7."/>
      <w:lvlJc w:val="left"/>
      <w:pPr>
        <w:ind w:left="5040" w:hanging="360"/>
      </w:pPr>
    </w:lvl>
    <w:lvl w:ilvl="7" w:tplc="D7F8BC16">
      <w:start w:val="1"/>
      <w:numFmt w:val="lowerLetter"/>
      <w:lvlText w:val="%8."/>
      <w:lvlJc w:val="left"/>
      <w:pPr>
        <w:ind w:left="5760" w:hanging="360"/>
      </w:pPr>
    </w:lvl>
    <w:lvl w:ilvl="8" w:tplc="2F2C29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1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70A13C8"/>
    <w:multiLevelType w:val="hybridMultilevel"/>
    <w:tmpl w:val="213EBF2A"/>
    <w:lvl w:ilvl="0" w:tplc="22187390">
      <w:numFmt w:val="none"/>
      <w:lvlText w:val=""/>
      <w:lvlJc w:val="left"/>
      <w:pPr>
        <w:tabs>
          <w:tab w:val="num" w:pos="360"/>
        </w:tabs>
      </w:pPr>
    </w:lvl>
    <w:lvl w:ilvl="1" w:tplc="FA3C7B78">
      <w:start w:val="1"/>
      <w:numFmt w:val="lowerLetter"/>
      <w:lvlText w:val="%2."/>
      <w:lvlJc w:val="left"/>
      <w:pPr>
        <w:ind w:left="1440" w:hanging="360"/>
      </w:pPr>
    </w:lvl>
    <w:lvl w:ilvl="2" w:tplc="43929550">
      <w:start w:val="1"/>
      <w:numFmt w:val="lowerRoman"/>
      <w:lvlText w:val="%3."/>
      <w:lvlJc w:val="right"/>
      <w:pPr>
        <w:ind w:left="2160" w:hanging="180"/>
      </w:pPr>
    </w:lvl>
    <w:lvl w:ilvl="3" w:tplc="A38EF2EC">
      <w:start w:val="1"/>
      <w:numFmt w:val="decimal"/>
      <w:lvlText w:val="%4."/>
      <w:lvlJc w:val="left"/>
      <w:pPr>
        <w:ind w:left="2880" w:hanging="360"/>
      </w:pPr>
    </w:lvl>
    <w:lvl w:ilvl="4" w:tplc="0F78EC44">
      <w:start w:val="1"/>
      <w:numFmt w:val="lowerLetter"/>
      <w:lvlText w:val="%5."/>
      <w:lvlJc w:val="left"/>
      <w:pPr>
        <w:ind w:left="3600" w:hanging="360"/>
      </w:pPr>
    </w:lvl>
    <w:lvl w:ilvl="5" w:tplc="A716905C">
      <w:start w:val="1"/>
      <w:numFmt w:val="lowerRoman"/>
      <w:lvlText w:val="%6."/>
      <w:lvlJc w:val="right"/>
      <w:pPr>
        <w:ind w:left="4320" w:hanging="180"/>
      </w:pPr>
    </w:lvl>
    <w:lvl w:ilvl="6" w:tplc="989AF2FE">
      <w:start w:val="1"/>
      <w:numFmt w:val="decimal"/>
      <w:lvlText w:val="%7."/>
      <w:lvlJc w:val="left"/>
      <w:pPr>
        <w:ind w:left="5040" w:hanging="360"/>
      </w:pPr>
    </w:lvl>
    <w:lvl w:ilvl="7" w:tplc="B59CD674">
      <w:start w:val="1"/>
      <w:numFmt w:val="lowerLetter"/>
      <w:lvlText w:val="%8."/>
      <w:lvlJc w:val="left"/>
      <w:pPr>
        <w:ind w:left="5760" w:hanging="360"/>
      </w:pPr>
    </w:lvl>
    <w:lvl w:ilvl="8" w:tplc="A40617C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5F5867"/>
    <w:multiLevelType w:val="hybridMultilevel"/>
    <w:tmpl w:val="D396A144"/>
    <w:lvl w:ilvl="0" w:tplc="56881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3"/>
  </w:num>
  <w:num w:numId="15">
    <w:abstractNumId w:val="11"/>
  </w:num>
  <w:num w:numId="16">
    <w:abstractNumId w:val="21"/>
  </w:num>
  <w:num w:numId="1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15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24"/>
  </w:num>
  <w:num w:numId="33">
    <w:abstractNumId w:val="2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MzM2NrCwMDMyMbNQ0lEKTi0uzszPAykwrAUAQAvRJywAAAA="/>
  </w:docVars>
  <w:rsids>
    <w:rsidRoot w:val="00030517"/>
    <w:rsid w:val="0000232A"/>
    <w:rsid w:val="0000597A"/>
    <w:rsid w:val="0000661F"/>
    <w:rsid w:val="00014A02"/>
    <w:rsid w:val="00030517"/>
    <w:rsid w:val="00044D96"/>
    <w:rsid w:val="00057361"/>
    <w:rsid w:val="00067614"/>
    <w:rsid w:val="0008060C"/>
    <w:rsid w:val="000904A1"/>
    <w:rsid w:val="00092146"/>
    <w:rsid w:val="00092B63"/>
    <w:rsid w:val="000A671D"/>
    <w:rsid w:val="000A74FC"/>
    <w:rsid w:val="000C421F"/>
    <w:rsid w:val="000D147B"/>
    <w:rsid w:val="000E0FF0"/>
    <w:rsid w:val="001143DC"/>
    <w:rsid w:val="00120943"/>
    <w:rsid w:val="001270EC"/>
    <w:rsid w:val="001304FC"/>
    <w:rsid w:val="00132101"/>
    <w:rsid w:val="00136BAF"/>
    <w:rsid w:val="00151B3C"/>
    <w:rsid w:val="00151E4B"/>
    <w:rsid w:val="001577A7"/>
    <w:rsid w:val="00157FE6"/>
    <w:rsid w:val="0017105D"/>
    <w:rsid w:val="001733E5"/>
    <w:rsid w:val="00182A43"/>
    <w:rsid w:val="001906D7"/>
    <w:rsid w:val="00195AAE"/>
    <w:rsid w:val="00197476"/>
    <w:rsid w:val="001A5D81"/>
    <w:rsid w:val="001A6023"/>
    <w:rsid w:val="001C160B"/>
    <w:rsid w:val="001C669B"/>
    <w:rsid w:val="001D51B9"/>
    <w:rsid w:val="001E186A"/>
    <w:rsid w:val="001E4522"/>
    <w:rsid w:val="001E45AE"/>
    <w:rsid w:val="001F25E5"/>
    <w:rsid w:val="00200A0E"/>
    <w:rsid w:val="00203D4D"/>
    <w:rsid w:val="00204E54"/>
    <w:rsid w:val="0021214C"/>
    <w:rsid w:val="00214360"/>
    <w:rsid w:val="00222533"/>
    <w:rsid w:val="00237BC4"/>
    <w:rsid w:val="00242C23"/>
    <w:rsid w:val="00253C57"/>
    <w:rsid w:val="00270520"/>
    <w:rsid w:val="002774B5"/>
    <w:rsid w:val="00280C82"/>
    <w:rsid w:val="00287CFD"/>
    <w:rsid w:val="00291D0C"/>
    <w:rsid w:val="00294ECE"/>
    <w:rsid w:val="002966A9"/>
    <w:rsid w:val="002968F3"/>
    <w:rsid w:val="002A686C"/>
    <w:rsid w:val="002B3E1A"/>
    <w:rsid w:val="002B6089"/>
    <w:rsid w:val="002D224F"/>
    <w:rsid w:val="002E1DED"/>
    <w:rsid w:val="002E233F"/>
    <w:rsid w:val="002E7F4C"/>
    <w:rsid w:val="002F1FA3"/>
    <w:rsid w:val="00304D1B"/>
    <w:rsid w:val="00310231"/>
    <w:rsid w:val="00313C7A"/>
    <w:rsid w:val="00344C41"/>
    <w:rsid w:val="0036356A"/>
    <w:rsid w:val="00363BA6"/>
    <w:rsid w:val="0037116C"/>
    <w:rsid w:val="00377520"/>
    <w:rsid w:val="00377925"/>
    <w:rsid w:val="00387B8B"/>
    <w:rsid w:val="003A6060"/>
    <w:rsid w:val="003B5CE0"/>
    <w:rsid w:val="003C3145"/>
    <w:rsid w:val="003D7BA0"/>
    <w:rsid w:val="003E0A90"/>
    <w:rsid w:val="00406D1F"/>
    <w:rsid w:val="00430DB0"/>
    <w:rsid w:val="004449B5"/>
    <w:rsid w:val="00447E34"/>
    <w:rsid w:val="00477C51"/>
    <w:rsid w:val="004A154F"/>
    <w:rsid w:val="004A6CA0"/>
    <w:rsid w:val="004B280B"/>
    <w:rsid w:val="004D0B39"/>
    <w:rsid w:val="004D537E"/>
    <w:rsid w:val="004E07E1"/>
    <w:rsid w:val="004E1600"/>
    <w:rsid w:val="004F2298"/>
    <w:rsid w:val="004F4769"/>
    <w:rsid w:val="004F6DD8"/>
    <w:rsid w:val="005045FB"/>
    <w:rsid w:val="00513446"/>
    <w:rsid w:val="0052481B"/>
    <w:rsid w:val="0055193F"/>
    <w:rsid w:val="005521E8"/>
    <w:rsid w:val="00554BDE"/>
    <w:rsid w:val="00571413"/>
    <w:rsid w:val="00575465"/>
    <w:rsid w:val="0058064A"/>
    <w:rsid w:val="00591870"/>
    <w:rsid w:val="005918B0"/>
    <w:rsid w:val="00591C6C"/>
    <w:rsid w:val="00592D8C"/>
    <w:rsid w:val="00594A5D"/>
    <w:rsid w:val="00595ECF"/>
    <w:rsid w:val="005B01DB"/>
    <w:rsid w:val="005B170A"/>
    <w:rsid w:val="005B794A"/>
    <w:rsid w:val="005C25C9"/>
    <w:rsid w:val="005C7EA6"/>
    <w:rsid w:val="005E2049"/>
    <w:rsid w:val="005E7A1C"/>
    <w:rsid w:val="005F118A"/>
    <w:rsid w:val="005F6DA4"/>
    <w:rsid w:val="005F789C"/>
    <w:rsid w:val="0060423B"/>
    <w:rsid w:val="006110D2"/>
    <w:rsid w:val="00611839"/>
    <w:rsid w:val="00622E3F"/>
    <w:rsid w:val="0063482D"/>
    <w:rsid w:val="0064714A"/>
    <w:rsid w:val="00650EBF"/>
    <w:rsid w:val="00651D8E"/>
    <w:rsid w:val="00665295"/>
    <w:rsid w:val="006914E8"/>
    <w:rsid w:val="0069674C"/>
    <w:rsid w:val="006A1350"/>
    <w:rsid w:val="006A17E9"/>
    <w:rsid w:val="00707159"/>
    <w:rsid w:val="00716E96"/>
    <w:rsid w:val="00722254"/>
    <w:rsid w:val="007510B4"/>
    <w:rsid w:val="0075200C"/>
    <w:rsid w:val="00755E23"/>
    <w:rsid w:val="007562C8"/>
    <w:rsid w:val="00764B8D"/>
    <w:rsid w:val="00776B11"/>
    <w:rsid w:val="007863FE"/>
    <w:rsid w:val="00792893"/>
    <w:rsid w:val="00793964"/>
    <w:rsid w:val="007957DD"/>
    <w:rsid w:val="00795D8F"/>
    <w:rsid w:val="007B311C"/>
    <w:rsid w:val="007B518A"/>
    <w:rsid w:val="007B6ADA"/>
    <w:rsid w:val="007B74EE"/>
    <w:rsid w:val="007E186B"/>
    <w:rsid w:val="007F089B"/>
    <w:rsid w:val="007F4667"/>
    <w:rsid w:val="007F5B28"/>
    <w:rsid w:val="007F6332"/>
    <w:rsid w:val="00804CA6"/>
    <w:rsid w:val="008163A9"/>
    <w:rsid w:val="00816C52"/>
    <w:rsid w:val="00817F1F"/>
    <w:rsid w:val="00844BEE"/>
    <w:rsid w:val="00850860"/>
    <w:rsid w:val="00850BD9"/>
    <w:rsid w:val="00864294"/>
    <w:rsid w:val="00864695"/>
    <w:rsid w:val="00865B27"/>
    <w:rsid w:val="0087257C"/>
    <w:rsid w:val="00876B83"/>
    <w:rsid w:val="0088354D"/>
    <w:rsid w:val="008A57AA"/>
    <w:rsid w:val="008A7BBD"/>
    <w:rsid w:val="008B065A"/>
    <w:rsid w:val="008B7D6F"/>
    <w:rsid w:val="008C65C4"/>
    <w:rsid w:val="008C6E1E"/>
    <w:rsid w:val="008D3215"/>
    <w:rsid w:val="008D6676"/>
    <w:rsid w:val="008E3136"/>
    <w:rsid w:val="008F20EB"/>
    <w:rsid w:val="00900509"/>
    <w:rsid w:val="00902938"/>
    <w:rsid w:val="00912DFB"/>
    <w:rsid w:val="00936BB2"/>
    <w:rsid w:val="00940C46"/>
    <w:rsid w:val="009477C8"/>
    <w:rsid w:val="00951B80"/>
    <w:rsid w:val="00964D8C"/>
    <w:rsid w:val="0096526E"/>
    <w:rsid w:val="0096622C"/>
    <w:rsid w:val="0097164F"/>
    <w:rsid w:val="009B1D5E"/>
    <w:rsid w:val="009B6EEF"/>
    <w:rsid w:val="009D468D"/>
    <w:rsid w:val="009E1449"/>
    <w:rsid w:val="009E48F7"/>
    <w:rsid w:val="009E6917"/>
    <w:rsid w:val="00A00ADA"/>
    <w:rsid w:val="00A0175F"/>
    <w:rsid w:val="00A06A34"/>
    <w:rsid w:val="00A2771F"/>
    <w:rsid w:val="00A301CF"/>
    <w:rsid w:val="00A31259"/>
    <w:rsid w:val="00A37CAA"/>
    <w:rsid w:val="00A4193C"/>
    <w:rsid w:val="00A426BC"/>
    <w:rsid w:val="00A45490"/>
    <w:rsid w:val="00A552A8"/>
    <w:rsid w:val="00A62B5D"/>
    <w:rsid w:val="00A70613"/>
    <w:rsid w:val="00A85B24"/>
    <w:rsid w:val="00A96952"/>
    <w:rsid w:val="00AC52BC"/>
    <w:rsid w:val="00AD1513"/>
    <w:rsid w:val="00AD2B2F"/>
    <w:rsid w:val="00AE53CC"/>
    <w:rsid w:val="00B14BD4"/>
    <w:rsid w:val="00B34DAE"/>
    <w:rsid w:val="00B57C00"/>
    <w:rsid w:val="00B65E45"/>
    <w:rsid w:val="00B73107"/>
    <w:rsid w:val="00B86546"/>
    <w:rsid w:val="00B97822"/>
    <w:rsid w:val="00BA14F2"/>
    <w:rsid w:val="00BA3D10"/>
    <w:rsid w:val="00BC5985"/>
    <w:rsid w:val="00BD66F3"/>
    <w:rsid w:val="00BF23DE"/>
    <w:rsid w:val="00BF59EE"/>
    <w:rsid w:val="00BF727E"/>
    <w:rsid w:val="00C04870"/>
    <w:rsid w:val="00C24A16"/>
    <w:rsid w:val="00C261B6"/>
    <w:rsid w:val="00C32E24"/>
    <w:rsid w:val="00C504DB"/>
    <w:rsid w:val="00C55B01"/>
    <w:rsid w:val="00C6724B"/>
    <w:rsid w:val="00C73690"/>
    <w:rsid w:val="00C75824"/>
    <w:rsid w:val="00C85A11"/>
    <w:rsid w:val="00C937C9"/>
    <w:rsid w:val="00CD11B5"/>
    <w:rsid w:val="00CD3AD2"/>
    <w:rsid w:val="00CE22E2"/>
    <w:rsid w:val="00D05F99"/>
    <w:rsid w:val="00D16DF2"/>
    <w:rsid w:val="00D20A37"/>
    <w:rsid w:val="00D33F63"/>
    <w:rsid w:val="00D347D1"/>
    <w:rsid w:val="00D43F9C"/>
    <w:rsid w:val="00D46F23"/>
    <w:rsid w:val="00D47FC0"/>
    <w:rsid w:val="00D5704F"/>
    <w:rsid w:val="00D87021"/>
    <w:rsid w:val="00D903F9"/>
    <w:rsid w:val="00D96142"/>
    <w:rsid w:val="00D96CF4"/>
    <w:rsid w:val="00DB3560"/>
    <w:rsid w:val="00DB4774"/>
    <w:rsid w:val="00DC3AF4"/>
    <w:rsid w:val="00DF6D47"/>
    <w:rsid w:val="00E01B90"/>
    <w:rsid w:val="00E04BCF"/>
    <w:rsid w:val="00E105CE"/>
    <w:rsid w:val="00E147F2"/>
    <w:rsid w:val="00E20C91"/>
    <w:rsid w:val="00E223A7"/>
    <w:rsid w:val="00E23B24"/>
    <w:rsid w:val="00E46B1D"/>
    <w:rsid w:val="00E673A4"/>
    <w:rsid w:val="00E7250B"/>
    <w:rsid w:val="00E72C5E"/>
    <w:rsid w:val="00E82E39"/>
    <w:rsid w:val="00E87C38"/>
    <w:rsid w:val="00E97CDC"/>
    <w:rsid w:val="00EA7E9E"/>
    <w:rsid w:val="00EB3C9D"/>
    <w:rsid w:val="00EB4540"/>
    <w:rsid w:val="00EC0A36"/>
    <w:rsid w:val="00EF20F1"/>
    <w:rsid w:val="00EF479B"/>
    <w:rsid w:val="00EF51EB"/>
    <w:rsid w:val="00F02BA5"/>
    <w:rsid w:val="00F07BDB"/>
    <w:rsid w:val="00F2421A"/>
    <w:rsid w:val="00F32756"/>
    <w:rsid w:val="00F3425A"/>
    <w:rsid w:val="00F42621"/>
    <w:rsid w:val="00F56E73"/>
    <w:rsid w:val="00F838E2"/>
    <w:rsid w:val="00F83BB0"/>
    <w:rsid w:val="00FC5D6F"/>
    <w:rsid w:val="0BF4348E"/>
    <w:rsid w:val="131E0683"/>
    <w:rsid w:val="19BF3498"/>
    <w:rsid w:val="3A7AEB0F"/>
    <w:rsid w:val="5AD672F4"/>
    <w:rsid w:val="6C729A3A"/>
    <w:rsid w:val="7BB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B9339"/>
  <w15:chartTrackingRefBased/>
  <w15:docId w15:val="{476C4F1A-8B9E-4836-B33D-AFE23475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13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3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4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5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6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6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6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6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20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20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20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20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2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2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2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5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5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5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7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5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5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1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1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1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8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44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9B5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9B5"/>
    <w:rPr>
      <w:rFonts w:ascii="Arial" w:hAnsi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B5"/>
    <w:rPr>
      <w:rFonts w:ascii="Segoe UI" w:hAnsi="Segoe UI" w:cs="Segoe UI"/>
      <w:sz w:val="18"/>
      <w:szCs w:val="18"/>
      <w:lang w:val="en-GB"/>
    </w:rPr>
  </w:style>
  <w:style w:type="paragraph" w:customStyle="1" w:styleId="ListNumber10">
    <w:name w:val="List Number 1"/>
    <w:basedOn w:val="Normal"/>
    <w:rsid w:val="000904A1"/>
    <w:pPr>
      <w:tabs>
        <w:tab w:val="left" w:pos="403"/>
      </w:tabs>
      <w:spacing w:after="240" w:line="240" w:lineRule="atLeast"/>
      <w:ind w:left="403" w:hanging="403"/>
    </w:pPr>
    <w:rPr>
      <w:rFonts w:ascii="Cambria" w:eastAsia="Calibri" w:hAnsi="Cambria" w:cs="Times New Roman"/>
    </w:rPr>
  </w:style>
  <w:style w:type="paragraph" w:customStyle="1" w:styleId="FORM-Reference">
    <w:name w:val="FORM-Reference"/>
    <w:basedOn w:val="Normal"/>
    <w:qFormat/>
    <w:rsid w:val="007510B4"/>
    <w:pPr>
      <w:snapToGrid w:val="0"/>
      <w:spacing w:before="100" w:after="360"/>
      <w:jc w:val="right"/>
    </w:pPr>
    <w:rPr>
      <w:rFonts w:eastAsia="Times New Roman" w:cs="Arial"/>
      <w:b/>
      <w:color w:val="323232"/>
      <w:spacing w:val="8"/>
      <w:sz w:val="3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97E3-72F2-4768-A9D8-1BC68997A17B}"/>
      </w:docPartPr>
      <w:docPartBody>
        <w:p w:rsidR="00AD341E" w:rsidRDefault="006914E8"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464-DE09-4F24-9CA3-77EC78825CAF}"/>
      </w:docPartPr>
      <w:docPartBody>
        <w:p w:rsidR="000F17A3" w:rsidRDefault="007F089B"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25E8B13F24C84693908CBB3F00FB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BB3F2-9435-4EE4-9B7E-4195E3EB7819}"/>
      </w:docPartPr>
      <w:docPartBody>
        <w:p w:rsidR="00154FC8" w:rsidRDefault="003D7BA0" w:rsidP="003D7BA0">
          <w:pPr>
            <w:pStyle w:val="25E8B13F24C84693908CBB3F00FBB203"/>
          </w:pPr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F9FC9D57A3C84F5291D4E86FDE3AD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5407-0CF9-4C4D-929D-C1EAFFFC037F}"/>
      </w:docPartPr>
      <w:docPartBody>
        <w:p w:rsidR="00154FC8" w:rsidRDefault="003D7BA0" w:rsidP="003D7BA0">
          <w:pPr>
            <w:pStyle w:val="F9FC9D57A3C84F5291D4E86FDE3AD2EF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18FB70BCB5CE4D1DBBACDB2BC106D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9699-26A7-4FA3-9FD2-C0C78782774C}"/>
      </w:docPartPr>
      <w:docPartBody>
        <w:p w:rsidR="001F21C7" w:rsidRDefault="00591870" w:rsidP="00591870">
          <w:pPr>
            <w:pStyle w:val="18FB70BCB5CE4D1DBBACDB2BC106D09F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378A6199CF6340348326EBCD900F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A4DB6-5691-4D60-9076-39510B18836C}"/>
      </w:docPartPr>
      <w:docPartBody>
        <w:p w:rsidR="001F21C7" w:rsidRDefault="00591870" w:rsidP="00591870">
          <w:pPr>
            <w:pStyle w:val="378A6199CF6340348326EBCD900F8164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AEE4-6CD8-4989-B70C-110081830955}"/>
      </w:docPartPr>
      <w:docPartBody>
        <w:p w:rsidR="001F053D" w:rsidRDefault="0094306E">
          <w:r w:rsidRPr="00C014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8ECB560E04C9A84485680E343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48B83-E62F-4ABF-AA70-C674D7E15287}"/>
      </w:docPartPr>
      <w:docPartBody>
        <w:p w:rsidR="001F053D" w:rsidRDefault="0094306E" w:rsidP="0094306E">
          <w:pPr>
            <w:pStyle w:val="6388ECB560E04C9A84485680E3435BA7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22BC7E3FB79F411197F89D064FF2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A170-334D-48BE-9F3A-4155E202B583}"/>
      </w:docPartPr>
      <w:docPartBody>
        <w:p w:rsidR="001F053D" w:rsidRDefault="0094306E" w:rsidP="0094306E">
          <w:pPr>
            <w:pStyle w:val="22BC7E3FB79F411197F89D064FF23BFA"/>
          </w:pPr>
          <w:r w:rsidRPr="003315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050ED9"/>
    <w:rsid w:val="000F17A3"/>
    <w:rsid w:val="00154FC8"/>
    <w:rsid w:val="00170940"/>
    <w:rsid w:val="001D5195"/>
    <w:rsid w:val="001E4360"/>
    <w:rsid w:val="001F053D"/>
    <w:rsid w:val="001F21C7"/>
    <w:rsid w:val="00204E54"/>
    <w:rsid w:val="002F71FE"/>
    <w:rsid w:val="00375E33"/>
    <w:rsid w:val="003D7BA0"/>
    <w:rsid w:val="005068CE"/>
    <w:rsid w:val="005620A4"/>
    <w:rsid w:val="00591870"/>
    <w:rsid w:val="005D111D"/>
    <w:rsid w:val="006914E8"/>
    <w:rsid w:val="006A5965"/>
    <w:rsid w:val="00776B11"/>
    <w:rsid w:val="007953E6"/>
    <w:rsid w:val="007D2448"/>
    <w:rsid w:val="007F089B"/>
    <w:rsid w:val="008472C2"/>
    <w:rsid w:val="0094306E"/>
    <w:rsid w:val="00966A29"/>
    <w:rsid w:val="009B0D47"/>
    <w:rsid w:val="009B4E4B"/>
    <w:rsid w:val="00A64B20"/>
    <w:rsid w:val="00AD341E"/>
    <w:rsid w:val="00B5529E"/>
    <w:rsid w:val="00B63E3E"/>
    <w:rsid w:val="00BD75C9"/>
    <w:rsid w:val="00C02415"/>
    <w:rsid w:val="00D3263D"/>
    <w:rsid w:val="00D91B86"/>
    <w:rsid w:val="00EC0115"/>
    <w:rsid w:val="00F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65CC7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06E"/>
    <w:rPr>
      <w:color w:val="808080"/>
    </w:rPr>
  </w:style>
  <w:style w:type="paragraph" w:customStyle="1" w:styleId="25E8B13F24C84693908CBB3F00FBB203">
    <w:name w:val="25E8B13F24C84693908CBB3F00FBB203"/>
    <w:rsid w:val="003D7BA0"/>
  </w:style>
  <w:style w:type="paragraph" w:customStyle="1" w:styleId="F9FC9D57A3C84F5291D4E86FDE3AD2EF">
    <w:name w:val="F9FC9D57A3C84F5291D4E86FDE3AD2EF"/>
    <w:rsid w:val="003D7BA0"/>
  </w:style>
  <w:style w:type="paragraph" w:customStyle="1" w:styleId="18FB70BCB5CE4D1DBBACDB2BC106D09F">
    <w:name w:val="18FB70BCB5CE4D1DBBACDB2BC106D09F"/>
    <w:rsid w:val="00591870"/>
  </w:style>
  <w:style w:type="paragraph" w:customStyle="1" w:styleId="378A6199CF6340348326EBCD900F8164">
    <w:name w:val="378A6199CF6340348326EBCD900F8164"/>
    <w:rsid w:val="00591870"/>
  </w:style>
  <w:style w:type="paragraph" w:customStyle="1" w:styleId="6388ECB560E04C9A84485680E3435BA7">
    <w:name w:val="6388ECB560E04C9A84485680E3435BA7"/>
    <w:rsid w:val="0094306E"/>
    <w:rPr>
      <w:lang w:val="en-US" w:eastAsia="en-US"/>
    </w:rPr>
  </w:style>
  <w:style w:type="paragraph" w:customStyle="1" w:styleId="22BC7E3FB79F411197F89D064FF23BFA">
    <w:name w:val="22BC7E3FB79F411197F89D064FF23BFA"/>
    <w:rsid w:val="0094306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14" ma:contentTypeDescription="Create a new document." ma:contentTypeScope="" ma:versionID="50824ca17a290972610e4c7aa275efea">
  <xsd:schema xmlns:xsd="http://www.w3.org/2001/XMLSchema" xmlns:xs="http://www.w3.org/2001/XMLSchema" xmlns:p="http://schemas.microsoft.com/office/2006/metadata/properties" xmlns:ns2="3071db65-dbf0-419d-866b-354259c64ec3" xmlns:ns3="b87a7503-6f13-4f4c-ba3a-0e67f2f963f0" targetNamespace="http://schemas.microsoft.com/office/2006/metadata/properties" ma:root="true" ma:fieldsID="4dbf152b711f13d522a0ad00e7d443ea" ns2:_="" ns3:_=""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4205F-1CE2-474F-AFC4-C7A0329C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db65-dbf0-419d-866b-354259c64ec3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D9903-17EF-4654-8CF2-C8465A169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7E2A7-501E-4833-BC07-098ADEB4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15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CATALANI Lucas</cp:lastModifiedBy>
  <cp:revision>50</cp:revision>
  <dcterms:created xsi:type="dcterms:W3CDTF">2021-05-04T15:23:00Z</dcterms:created>
  <dcterms:modified xsi:type="dcterms:W3CDTF">2022-05-31T10:25:00Z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0x010100BB8C15DBB2899F4E82E9EF2FB1A50C29</vt:lpwstr>
  </property>
</Properties>
</file>