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8ADF" w14:textId="275EC90D" w:rsidR="00465DB6" w:rsidRDefault="00A71652" w:rsidP="00465DB6">
      <w:pPr>
        <w:pStyle w:val="Heading1"/>
        <w:pBdr>
          <w:bottom w:val="single" w:sz="4" w:space="1" w:color="auto"/>
        </w:pBdr>
      </w:pPr>
      <w:bookmarkStart w:id="0" w:name="_Toc85005767"/>
      <w:bookmarkStart w:id="1" w:name="_Toc85005768"/>
      <w:bookmarkStart w:id="2" w:name="_Toc85005769"/>
      <w:bookmarkStart w:id="3" w:name="_Toc85005770"/>
      <w:bookmarkStart w:id="4" w:name="_Toc85005771"/>
      <w:bookmarkStart w:id="5" w:name="_Toc85005772"/>
      <w:bookmarkStart w:id="6" w:name="_Toc85005773"/>
      <w:bookmarkStart w:id="7" w:name="_Toc85005774"/>
      <w:bookmarkStart w:id="8" w:name="_Toc85005775"/>
      <w:bookmarkStart w:id="9" w:name="_Toc85005776"/>
      <w:bookmarkStart w:id="10" w:name="_Toc85005779"/>
      <w:bookmarkStart w:id="11" w:name="_Toc85005780"/>
      <w:bookmarkStart w:id="12" w:name="_Toc85005781"/>
      <w:bookmarkStart w:id="13" w:name="_Toc85005784"/>
      <w:bookmarkStart w:id="14" w:name="_Toc85005785"/>
      <w:bookmarkStart w:id="15" w:name="_Toc85005786"/>
      <w:bookmarkStart w:id="16" w:name="_Toc85005787"/>
      <w:bookmarkStart w:id="17" w:name="_Toc85005788"/>
      <w:bookmarkStart w:id="18" w:name="_Toc85005789"/>
      <w:bookmarkStart w:id="19" w:name="_Toc85005798"/>
      <w:bookmarkStart w:id="20" w:name="_Toc85005799"/>
      <w:bookmarkStart w:id="21" w:name="_Toc85005800"/>
      <w:bookmarkStart w:id="22" w:name="_Toc85005801"/>
      <w:bookmarkStart w:id="23" w:name="_Toc85005802"/>
      <w:bookmarkStart w:id="24" w:name="_Toc85005804"/>
      <w:bookmarkStart w:id="25" w:name="_Toc85005805"/>
      <w:bookmarkStart w:id="26" w:name="_Toc85005809"/>
      <w:bookmarkStart w:id="27" w:name="_Toc85005810"/>
      <w:bookmarkStart w:id="28" w:name="_Toc85005811"/>
      <w:bookmarkStart w:id="29" w:name="_Toc85005814"/>
      <w:bookmarkStart w:id="30" w:name="_Toc85005815"/>
      <w:bookmarkStart w:id="31" w:name="_Toc85005816"/>
      <w:bookmarkStart w:id="32" w:name="_Toc85005817"/>
      <w:bookmarkStart w:id="33" w:name="_Toc85005819"/>
      <w:bookmarkStart w:id="34" w:name="_Toc85005820"/>
      <w:bookmarkStart w:id="35" w:name="_Toc85005824"/>
      <w:bookmarkStart w:id="36" w:name="_Toc85005828"/>
      <w:bookmarkStart w:id="37" w:name="_Toc85005829"/>
      <w:bookmarkStart w:id="38" w:name="_Toc85005830"/>
      <w:bookmarkStart w:id="39" w:name="_Toc8500583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t>OSD Feedback Form</w:t>
      </w:r>
    </w:p>
    <w:p w14:paraId="29E3FEF0" w14:textId="77777777" w:rsidR="00465DB6" w:rsidRDefault="00465DB6" w:rsidP="00465D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17"/>
          <w:szCs w:val="17"/>
          <w:lang w:val="en-GB"/>
        </w:rPr>
        <w:t>​</w:t>
      </w:r>
    </w:p>
    <w:p w14:paraId="2AB80BDD" w14:textId="741EA8FA" w:rsidR="00465DB6" w:rsidRDefault="00465DB6" w:rsidP="00465DB6">
      <w:pPr>
        <w:ind w:left="450" w:hanging="450"/>
        <w:jc w:val="left"/>
        <w:textAlignment w:val="baseline"/>
        <w:rPr>
          <w:rFonts w:eastAsia="Times New Roman" w:cs="Arial"/>
          <w:b/>
          <w:bCs/>
          <w:sz w:val="26"/>
          <w:szCs w:val="26"/>
        </w:rPr>
      </w:pPr>
      <w:r w:rsidRPr="00292B87">
        <w:rPr>
          <w:rFonts w:eastAsia="Times New Roman" w:cs="Arial"/>
          <w:b/>
          <w:bCs/>
          <w:sz w:val="26"/>
          <w:szCs w:val="26"/>
        </w:rPr>
        <w:t>PART 1: </w:t>
      </w:r>
      <w:r w:rsidR="00915CBC">
        <w:rPr>
          <w:rFonts w:eastAsia="Times New Roman" w:cs="Arial"/>
          <w:b/>
          <w:bCs/>
          <w:sz w:val="26"/>
          <w:szCs w:val="26"/>
        </w:rPr>
        <w:t>Contact and User information</w:t>
      </w:r>
    </w:p>
    <w:p w14:paraId="22C3C166" w14:textId="77777777" w:rsidR="001D1520" w:rsidRPr="001D1520" w:rsidRDefault="001D1520" w:rsidP="00465DB6">
      <w:pPr>
        <w:ind w:left="450" w:hanging="450"/>
        <w:jc w:val="left"/>
        <w:textAlignment w:val="baseline"/>
        <w:rPr>
          <w:rFonts w:eastAsia="Times New Roman" w:cs="Arial"/>
          <w:b/>
          <w:bCs/>
          <w:color w:val="808080" w:themeColor="background1" w:themeShade="80"/>
          <w:sz w:val="26"/>
          <w:szCs w:val="26"/>
        </w:rPr>
      </w:pPr>
    </w:p>
    <w:p w14:paraId="5A93906B" w14:textId="10044F49" w:rsidR="001D1520" w:rsidRPr="001D1520" w:rsidRDefault="001D1520" w:rsidP="001D1520">
      <w:pPr>
        <w:jc w:val="left"/>
        <w:textAlignment w:val="baseline"/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</w:pPr>
      <w:r w:rsidRPr="001D1520"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  <w:t xml:space="preserve">To help ensure that feedback submitted represents the needs of the larger user community, we request that feedback be reviewed by </w:t>
      </w:r>
      <w:r w:rsidR="00472105"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  <w:t xml:space="preserve">multiple </w:t>
      </w:r>
      <w:r w:rsidR="00CA0968"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  <w:t>users before submission. Please note that development capacity is</w:t>
      </w:r>
      <w:r w:rsidR="00F248B4"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  <w:t xml:space="preserve"> exceeded </w:t>
      </w:r>
      <w:r w:rsidR="00CA0968">
        <w:rPr>
          <w:rFonts w:ascii="Segoe UI" w:eastAsia="Times New Roman" w:hAnsi="Segoe UI" w:cs="Segoe UI"/>
          <w:i/>
          <w:iCs/>
          <w:color w:val="808080" w:themeColor="background1" w:themeShade="80"/>
          <w:sz w:val="20"/>
          <w:szCs w:val="20"/>
        </w:rPr>
        <w:t>– new suggestions will be added to future sprints.</w:t>
      </w:r>
    </w:p>
    <w:p w14:paraId="71ABEC7B" w14:textId="31CA5E45" w:rsidR="00465DB6" w:rsidRPr="00292B87" w:rsidRDefault="00465DB6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6830"/>
      </w:tblGrid>
      <w:tr w:rsidR="00465DB6" w:rsidRPr="00292B87" w14:paraId="42A59282" w14:textId="77777777" w:rsidTr="000F173F">
        <w:trPr>
          <w:trHeight w:val="315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6B9C2AA9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eastAsia="Times New Roman" w:cs="Arial"/>
              </w:rPr>
              <w:t>1. Request coming from</w:t>
            </w:r>
            <w:r w:rsidRPr="00292B87">
              <w:rPr>
                <w:rFonts w:eastAsia="Times New Roman" w:cs="Arial"/>
                <w:lang w:val="en-US"/>
              </w:rPr>
              <w:t>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D7886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eastAsia="Times New Roman" w:cs="Arial"/>
                <w:i/>
                <w:iCs/>
                <w:color w:val="808080"/>
              </w:rPr>
              <w:t>Specify who the request is coming from (e.g.: TC67, IEC, etc..)</w:t>
            </w:r>
            <w:r w:rsidRPr="00292B87">
              <w:rPr>
                <w:rFonts w:eastAsia="Times New Roman" w:cs="Arial"/>
                <w:color w:val="808080"/>
                <w:lang w:val="en-US"/>
              </w:rPr>
              <w:t> </w:t>
            </w:r>
          </w:p>
        </w:tc>
      </w:tr>
    </w:tbl>
    <w:p w14:paraId="64F2594B" w14:textId="77777777" w:rsidR="00465DB6" w:rsidRPr="00292B87" w:rsidRDefault="00465DB6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tbl>
      <w:tblPr>
        <w:tblW w:w="9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6833"/>
      </w:tblGrid>
      <w:tr w:rsidR="00465DB6" w:rsidRPr="00292B87" w14:paraId="523D3F52" w14:textId="77777777" w:rsidTr="005D584D">
        <w:trPr>
          <w:trHeight w:val="31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0588ACE" w14:textId="579C09D8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eastAsia="Times New Roman" w:cs="Arial"/>
              </w:rPr>
              <w:t>2. Main point of contact</w:t>
            </w:r>
            <w:r w:rsidRPr="00292B87">
              <w:rPr>
                <w:rFonts w:eastAsia="Times New Roman" w:cs="Arial"/>
                <w:lang w:val="en-US"/>
              </w:rPr>
              <w:t> 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1E4A5" w14:textId="37807C7D" w:rsidR="00465DB6" w:rsidRPr="00292B87" w:rsidRDefault="005D584D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i/>
                <w:iCs/>
              </w:rPr>
              <w:t>Name</w:t>
            </w:r>
            <w:r w:rsidR="00465DB6" w:rsidRPr="00292B87">
              <w:rPr>
                <w:rFonts w:eastAsia="Times New Roman" w:cs="Arial"/>
                <w:i/>
                <w:iCs/>
              </w:rPr>
              <w:t>:</w:t>
            </w:r>
            <w:r w:rsidR="00465DB6" w:rsidRPr="00292B87">
              <w:rPr>
                <w:rFonts w:eastAsia="Times New Roman" w:cs="Arial"/>
                <w:lang w:val="en-US"/>
              </w:rPr>
              <w:t> </w:t>
            </w:r>
          </w:p>
        </w:tc>
      </w:tr>
      <w:tr w:rsidR="00465DB6" w:rsidRPr="00292B87" w14:paraId="5F535503" w14:textId="77777777" w:rsidTr="005D584D">
        <w:trPr>
          <w:trHeight w:val="31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2B2FB2B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eastAsia="Times New Roman" w:cs="Arial"/>
                <w:lang w:val="en-US"/>
              </w:rPr>
              <w:t> 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A53F2" w14:textId="4DE78C71" w:rsidR="00465DB6" w:rsidRPr="00292B87" w:rsidRDefault="005D584D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i/>
                <w:iCs/>
              </w:rPr>
              <w:t>Email</w:t>
            </w:r>
            <w:r w:rsidR="00465DB6" w:rsidRPr="00292B87">
              <w:rPr>
                <w:rFonts w:eastAsia="Times New Roman" w:cs="Arial"/>
                <w:i/>
                <w:iCs/>
              </w:rPr>
              <w:t>:</w:t>
            </w:r>
            <w:r w:rsidR="00465DB6" w:rsidRPr="00292B87">
              <w:rPr>
                <w:rFonts w:eastAsia="Times New Roman" w:cs="Arial"/>
                <w:lang w:val="en-US"/>
              </w:rPr>
              <w:t> </w:t>
            </w:r>
          </w:p>
        </w:tc>
      </w:tr>
      <w:tr w:rsidR="005D584D" w:rsidRPr="00292B87" w14:paraId="2736EC4A" w14:textId="77777777" w:rsidTr="005D584D">
        <w:trPr>
          <w:trHeight w:val="31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9717F6E" w14:textId="77777777" w:rsidR="005D584D" w:rsidRPr="00292B87" w:rsidRDefault="005D584D" w:rsidP="000F173F">
            <w:pPr>
              <w:textAlignment w:val="baseline"/>
              <w:rPr>
                <w:rFonts w:eastAsia="Times New Roman" w:cs="Arial"/>
                <w:lang w:val="en-US"/>
              </w:rPr>
            </w:pP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8577" w14:textId="05D30A96" w:rsidR="005D584D" w:rsidRDefault="005D584D" w:rsidP="000F173F">
            <w:pPr>
              <w:textAlignment w:val="baseline"/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>Role:</w:t>
            </w:r>
          </w:p>
        </w:tc>
      </w:tr>
    </w:tbl>
    <w:p w14:paraId="1AF135B9" w14:textId="77777777" w:rsidR="00465DB6" w:rsidRPr="00292B87" w:rsidRDefault="00465DB6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tbl>
      <w:tblPr>
        <w:tblW w:w="9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694"/>
        <w:gridCol w:w="6137"/>
      </w:tblGrid>
      <w:tr w:rsidR="00465DB6" w:rsidRPr="00292B87" w14:paraId="6C08F662" w14:textId="77777777" w:rsidTr="005D584D">
        <w:trPr>
          <w:trHeight w:val="300"/>
        </w:trPr>
        <w:tc>
          <w:tcPr>
            <w:tcW w:w="2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DF7B1F4" w14:textId="32B20188" w:rsidR="00465DB6" w:rsidRPr="00292B87" w:rsidRDefault="00465DB6" w:rsidP="000F173F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eastAsia="Times New Roman" w:cs="Arial"/>
                <w:lang w:val="en-US"/>
              </w:rPr>
              <w:t> </w:t>
            </w:r>
            <w:r w:rsidR="005D584D">
              <w:rPr>
                <w:rFonts w:eastAsia="Times New Roman" w:cs="Arial"/>
                <w:lang w:val="en-US"/>
              </w:rPr>
              <w:t>3</w:t>
            </w:r>
            <w:r w:rsidRPr="00292B87">
              <w:rPr>
                <w:rFonts w:eastAsia="Times New Roman" w:cs="Arial"/>
              </w:rPr>
              <w:t xml:space="preserve">. </w:t>
            </w:r>
            <w:r w:rsidR="008E1797">
              <w:rPr>
                <w:rFonts w:eastAsia="Times New Roman" w:cs="Arial"/>
              </w:rPr>
              <w:t>Feedback reviewed by:</w:t>
            </w:r>
            <w:r w:rsidRPr="00292B87">
              <w:rPr>
                <w:rFonts w:eastAsia="Times New Roman" w:cs="Arial"/>
                <w:lang w:val="en-US"/>
              </w:rPr>
              <w:t> 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28D38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ascii="Segoe UI Symbol" w:eastAsia="Times New Roman" w:hAnsi="Segoe UI Symbol" w:cs="Times New Roman"/>
                <w:lang w:val="en-US"/>
              </w:rPr>
              <w:t> 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2144" w14:textId="6A6F6B54" w:rsidR="00465DB6" w:rsidRPr="00292B87" w:rsidRDefault="00472105" w:rsidP="000F173F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CA0968">
              <w:rPr>
                <w:rFonts w:eastAsia="Times New Roman" w:cs="Times New Roman"/>
                <w:sz w:val="24"/>
                <w:szCs w:val="24"/>
              </w:rPr>
              <w:t>-10 users</w:t>
            </w:r>
          </w:p>
        </w:tc>
      </w:tr>
      <w:tr w:rsidR="00465DB6" w:rsidRPr="00292B87" w14:paraId="2E8E7B51" w14:textId="77777777" w:rsidTr="005D584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0EEC9" w14:textId="77777777" w:rsidR="00465DB6" w:rsidRPr="00292B87" w:rsidRDefault="00465DB6" w:rsidP="000F173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55F21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ascii="Segoe UI Symbol" w:eastAsia="Times New Roman" w:hAnsi="Segoe UI Symbol" w:cs="Times New Roman"/>
                <w:lang w:val="en-US"/>
              </w:rPr>
              <w:t> 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2692" w14:textId="75724D49" w:rsidR="00465DB6" w:rsidRPr="00292B87" w:rsidRDefault="00CA0968" w:rsidP="000F173F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11-20 users</w:t>
            </w:r>
          </w:p>
        </w:tc>
      </w:tr>
      <w:tr w:rsidR="00465DB6" w:rsidRPr="00292B87" w14:paraId="1D769B3E" w14:textId="77777777" w:rsidTr="005D584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DA8D2" w14:textId="77777777" w:rsidR="00465DB6" w:rsidRPr="00292B87" w:rsidRDefault="00465DB6" w:rsidP="000F173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24453" w14:textId="77777777" w:rsidR="00465DB6" w:rsidRPr="00292B87" w:rsidRDefault="00465DB6" w:rsidP="000F173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2B87">
              <w:rPr>
                <w:rFonts w:ascii="Segoe UI Symbol" w:eastAsia="Times New Roman" w:hAnsi="Segoe UI Symbol" w:cs="Times New Roman"/>
                <w:lang w:val="en-US"/>
              </w:rPr>
              <w:t> 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C4F99" w14:textId="4E0E3FE4" w:rsidR="00465DB6" w:rsidRPr="00292B87" w:rsidRDefault="00CA0968" w:rsidP="000F173F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More than 20 users</w:t>
            </w:r>
          </w:p>
        </w:tc>
      </w:tr>
    </w:tbl>
    <w:p w14:paraId="57DFDA5A" w14:textId="77777777" w:rsidR="00465DB6" w:rsidRPr="00292B87" w:rsidRDefault="00465DB6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p w14:paraId="5BF4065B" w14:textId="77777777" w:rsidR="00465DB6" w:rsidRPr="00292B87" w:rsidRDefault="00465DB6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p w14:paraId="3BA4ADE5" w14:textId="33691F2C" w:rsidR="00465DB6" w:rsidRDefault="00465DB6" w:rsidP="00465DB6">
      <w:pPr>
        <w:textAlignment w:val="baseline"/>
        <w:rPr>
          <w:rFonts w:eastAsia="Times New Roman" w:cs="Arial"/>
          <w:b/>
          <w:bCs/>
          <w:sz w:val="26"/>
          <w:szCs w:val="26"/>
        </w:rPr>
      </w:pPr>
      <w:r w:rsidRPr="00292B87">
        <w:rPr>
          <w:rFonts w:eastAsia="Times New Roman" w:cs="Arial"/>
          <w:lang w:val="en-US"/>
        </w:rPr>
        <w:t> </w:t>
      </w:r>
      <w:r w:rsidRPr="00292B87">
        <w:rPr>
          <w:rFonts w:eastAsia="Times New Roman" w:cs="Arial"/>
          <w:b/>
          <w:bCs/>
          <w:sz w:val="26"/>
          <w:szCs w:val="26"/>
        </w:rPr>
        <w:t xml:space="preserve">PART 2: </w:t>
      </w:r>
      <w:r w:rsidR="00915CBC">
        <w:rPr>
          <w:rFonts w:eastAsia="Times New Roman" w:cs="Arial"/>
          <w:b/>
          <w:bCs/>
          <w:sz w:val="26"/>
          <w:szCs w:val="26"/>
        </w:rPr>
        <w:t>Feedback and suggestions</w:t>
      </w:r>
    </w:p>
    <w:p w14:paraId="1043F50B" w14:textId="5D2FAE48" w:rsidR="00D20E7D" w:rsidRDefault="00D20E7D" w:rsidP="00465DB6">
      <w:pPr>
        <w:textAlignment w:val="baseline"/>
        <w:rPr>
          <w:rFonts w:ascii="Segoe UI" w:eastAsia="Times New Roman" w:hAnsi="Segoe UI" w:cs="Segoe UI"/>
          <w:i/>
          <w:iCs/>
          <w:color w:val="A6A6A6" w:themeColor="background1" w:themeShade="A6"/>
          <w:sz w:val="20"/>
          <w:szCs w:val="20"/>
          <w:lang w:val="en-US"/>
        </w:rPr>
      </w:pPr>
      <w:r w:rsidRPr="00D20E7D">
        <w:rPr>
          <w:rFonts w:ascii="Segoe UI" w:eastAsia="Times New Roman" w:hAnsi="Segoe UI" w:cs="Segoe UI"/>
          <w:i/>
          <w:iCs/>
          <w:color w:val="A6A6A6" w:themeColor="background1" w:themeShade="A6"/>
          <w:sz w:val="20"/>
          <w:szCs w:val="20"/>
          <w:lang w:val="en-US"/>
        </w:rPr>
        <w:t>Please copy a new table for each individual request</w:t>
      </w:r>
      <w:r w:rsidR="00F248B4">
        <w:rPr>
          <w:rFonts w:ascii="Segoe UI" w:eastAsia="Times New Roman" w:hAnsi="Segoe UI" w:cs="Segoe UI"/>
          <w:i/>
          <w:iCs/>
          <w:color w:val="A6A6A6" w:themeColor="background1" w:themeShade="A6"/>
          <w:sz w:val="20"/>
          <w:szCs w:val="20"/>
          <w:lang w:val="en-US"/>
        </w:rPr>
        <w:t>. Screenshots or other visuals can be added if desired.</w:t>
      </w:r>
    </w:p>
    <w:p w14:paraId="37B0060E" w14:textId="5C85B37F" w:rsidR="00465DB6" w:rsidRPr="00D20E7D" w:rsidRDefault="00465DB6" w:rsidP="00465DB6">
      <w:pPr>
        <w:textAlignment w:val="baseline"/>
        <w:rPr>
          <w:rFonts w:ascii="Segoe UI" w:eastAsia="Times New Roman" w:hAnsi="Segoe UI" w:cs="Segoe UI"/>
          <w:i/>
          <w:iCs/>
          <w:color w:val="A6A6A6" w:themeColor="background1" w:themeShade="A6"/>
          <w:sz w:val="20"/>
          <w:szCs w:val="20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4679"/>
        <w:gridCol w:w="3397"/>
      </w:tblGrid>
      <w:tr w:rsidR="00562881" w:rsidRPr="004D4C0C" w14:paraId="1EAD05EB" w14:textId="77777777" w:rsidTr="002A5548">
        <w:tc>
          <w:tcPr>
            <w:tcW w:w="5665" w:type="dxa"/>
            <w:gridSpan w:val="2"/>
            <w:shd w:val="clear" w:color="auto" w:fill="DEEAF6" w:themeFill="accent1" w:themeFillTint="33"/>
          </w:tcPr>
          <w:p w14:paraId="00DCBC5F" w14:textId="77777777" w:rsidR="00562881" w:rsidRPr="000F68EA" w:rsidRDefault="00562881" w:rsidP="00244DAE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Request 1: </w:t>
            </w:r>
            <w:r w:rsidRPr="00E8364C">
              <w:rPr>
                <w:rFonts w:asciiTheme="minorHAnsi" w:hAnsiTheme="minorHAnsi" w:cstheme="min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6778C1BB" w14:textId="65C1E4A0" w:rsidR="00562881" w:rsidRPr="000F68EA" w:rsidRDefault="00562881" w:rsidP="00244DAE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244DAE" w:rsidRPr="004D4C0C" w14:paraId="4F21FD21" w14:textId="77777777" w:rsidTr="008A23CC">
        <w:tc>
          <w:tcPr>
            <w:tcW w:w="9062" w:type="dxa"/>
            <w:gridSpan w:val="3"/>
            <w:shd w:val="clear" w:color="auto" w:fill="DEEAF6" w:themeFill="accent1" w:themeFillTint="33"/>
          </w:tcPr>
          <w:p w14:paraId="1F104B35" w14:textId="6F61F4C9" w:rsidR="00244DAE" w:rsidRPr="004D4C0C" w:rsidRDefault="00244DAE" w:rsidP="00244DAE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0F6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Theme</w:t>
            </w:r>
            <w:r w:rsidR="000A2A49" w:rsidRPr="000F6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A2A49" w:rsidRPr="000F68E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Describes the work area, such as adding tables, managing comment</w:t>
            </w:r>
            <w:r w:rsidR="000F68EA" w:rsidRPr="000F68E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s, document history, etc.</w:t>
            </w:r>
          </w:p>
        </w:tc>
      </w:tr>
      <w:tr w:rsidR="000C59C3" w:rsidRPr="004D4C0C" w14:paraId="60414EAE" w14:textId="77777777" w:rsidTr="002A5548">
        <w:tc>
          <w:tcPr>
            <w:tcW w:w="986" w:type="dxa"/>
            <w:shd w:val="clear" w:color="auto" w:fill="DEEAF6" w:themeFill="accent1" w:themeFillTint="33"/>
          </w:tcPr>
          <w:p w14:paraId="47EF0E6D" w14:textId="7197EC78" w:rsidR="000C59C3" w:rsidRDefault="000C59C3" w:rsidP="00FC2E58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Stages</w:t>
            </w:r>
            <w:r w:rsidR="009C733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applicable</w:t>
            </w:r>
          </w:p>
          <w:p w14:paraId="1354A2A3" w14:textId="54E5294F" w:rsidR="000C59C3" w:rsidRPr="00FC2E58" w:rsidRDefault="000C59C3" w:rsidP="00FC2E5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C2E5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Ie. 20.00</w:t>
            </w:r>
          </w:p>
        </w:tc>
        <w:tc>
          <w:tcPr>
            <w:tcW w:w="4679" w:type="dxa"/>
            <w:shd w:val="clear" w:color="auto" w:fill="DEEAF6" w:themeFill="accent1" w:themeFillTint="33"/>
          </w:tcPr>
          <w:p w14:paraId="267DB669" w14:textId="42C6AF59" w:rsidR="000C59C3" w:rsidRPr="006D5CC6" w:rsidRDefault="000C59C3" w:rsidP="00A15B79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6D5CC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Description</w:t>
            </w:r>
            <w:r w:rsidR="00562881" w:rsidRPr="006D5CC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of challenge or problem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0340992F" w14:textId="081BEF2A" w:rsidR="000C59C3" w:rsidRPr="004D4C0C" w:rsidRDefault="00562881" w:rsidP="008A23CC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Description of </w:t>
            </w:r>
            <w:r w:rsidR="002A554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requested solution (optional)</w:t>
            </w:r>
            <w:r w:rsidR="000C59C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0C59C3" w:rsidRPr="004D4C0C" w14:paraId="1CF53D42" w14:textId="77777777" w:rsidTr="002A5548">
        <w:tc>
          <w:tcPr>
            <w:tcW w:w="986" w:type="dxa"/>
          </w:tcPr>
          <w:p w14:paraId="4474424E" w14:textId="77777777" w:rsidR="000C59C3" w:rsidRPr="004D4C0C" w:rsidRDefault="000C59C3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679" w:type="dxa"/>
          </w:tcPr>
          <w:p w14:paraId="67032078" w14:textId="77777777" w:rsidR="000C59C3" w:rsidRPr="004D4C0C" w:rsidRDefault="000C59C3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</w:tcPr>
          <w:p w14:paraId="1C950BDF" w14:textId="77777777" w:rsidR="000C59C3" w:rsidRPr="004D4C0C" w:rsidRDefault="000C59C3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E86822E" w14:textId="1C8C7E63" w:rsidR="00FC2E58" w:rsidRDefault="00FC2E58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4679"/>
        <w:gridCol w:w="3397"/>
      </w:tblGrid>
      <w:tr w:rsidR="006D5CC6" w:rsidRPr="004D4C0C" w14:paraId="5F3F223E" w14:textId="77777777" w:rsidTr="008A23CC">
        <w:tc>
          <w:tcPr>
            <w:tcW w:w="5665" w:type="dxa"/>
            <w:gridSpan w:val="2"/>
            <w:shd w:val="clear" w:color="auto" w:fill="DEEAF6" w:themeFill="accent1" w:themeFillTint="33"/>
          </w:tcPr>
          <w:p w14:paraId="6F3BF03D" w14:textId="77BA885A" w:rsidR="006D5CC6" w:rsidRPr="000F68EA" w:rsidRDefault="006D5CC6" w:rsidP="008A23CC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Request 2: </w:t>
            </w:r>
            <w:r w:rsidRPr="00E8364C">
              <w:rPr>
                <w:rFonts w:asciiTheme="minorHAnsi" w:hAnsiTheme="minorHAnsi" w:cstheme="min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697C43BA" w14:textId="5A6CC064" w:rsidR="006D5CC6" w:rsidRPr="000F68EA" w:rsidRDefault="006D5CC6" w:rsidP="008A23CC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6D5CC6" w:rsidRPr="004D4C0C" w14:paraId="7E43664A" w14:textId="77777777" w:rsidTr="008A23CC">
        <w:tc>
          <w:tcPr>
            <w:tcW w:w="9062" w:type="dxa"/>
            <w:gridSpan w:val="3"/>
            <w:shd w:val="clear" w:color="auto" w:fill="DEEAF6" w:themeFill="accent1" w:themeFillTint="33"/>
          </w:tcPr>
          <w:p w14:paraId="14117F0A" w14:textId="77777777" w:rsidR="006D5CC6" w:rsidRPr="004D4C0C" w:rsidRDefault="006D5CC6" w:rsidP="008A23CC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0F6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Theme </w:t>
            </w:r>
            <w:r w:rsidRPr="000F68EA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Describes the work area, such as adding tables, managing comments, document history, etc.</w:t>
            </w:r>
          </w:p>
        </w:tc>
      </w:tr>
      <w:tr w:rsidR="006D5CC6" w:rsidRPr="004D4C0C" w14:paraId="631EBB29" w14:textId="77777777" w:rsidTr="008A23CC">
        <w:tc>
          <w:tcPr>
            <w:tcW w:w="986" w:type="dxa"/>
            <w:shd w:val="clear" w:color="auto" w:fill="DEEAF6" w:themeFill="accent1" w:themeFillTint="33"/>
          </w:tcPr>
          <w:p w14:paraId="1FEC520E" w14:textId="77777777" w:rsidR="009C7331" w:rsidRDefault="009C7331" w:rsidP="009C733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Stages applicable</w:t>
            </w:r>
          </w:p>
          <w:p w14:paraId="05932D65" w14:textId="77777777" w:rsidR="006D5CC6" w:rsidRPr="00FC2E58" w:rsidRDefault="006D5CC6" w:rsidP="008A23CC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C2E5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Ie. 20.00</w:t>
            </w:r>
          </w:p>
        </w:tc>
        <w:tc>
          <w:tcPr>
            <w:tcW w:w="4679" w:type="dxa"/>
            <w:shd w:val="clear" w:color="auto" w:fill="DEEAF6" w:themeFill="accent1" w:themeFillTint="33"/>
          </w:tcPr>
          <w:p w14:paraId="7A4135C2" w14:textId="77777777" w:rsidR="006D5CC6" w:rsidRPr="006D5CC6" w:rsidRDefault="006D5CC6" w:rsidP="008A23CC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6D5CC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Description of challenge or problem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32B84AEA" w14:textId="77777777" w:rsidR="006D5CC6" w:rsidRPr="004D4C0C" w:rsidRDefault="006D5CC6" w:rsidP="008A23CC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Description of requested solution (optional) </w:t>
            </w:r>
          </w:p>
        </w:tc>
      </w:tr>
      <w:tr w:rsidR="006D5CC6" w:rsidRPr="004D4C0C" w14:paraId="343E4FC7" w14:textId="77777777" w:rsidTr="008A23CC">
        <w:tc>
          <w:tcPr>
            <w:tcW w:w="986" w:type="dxa"/>
          </w:tcPr>
          <w:p w14:paraId="2CFF1107" w14:textId="77777777" w:rsidR="006D5CC6" w:rsidRPr="004D4C0C" w:rsidRDefault="006D5CC6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679" w:type="dxa"/>
          </w:tcPr>
          <w:p w14:paraId="503CFA0E" w14:textId="77777777" w:rsidR="006D5CC6" w:rsidRPr="004D4C0C" w:rsidRDefault="006D5CC6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</w:tcPr>
          <w:p w14:paraId="4E51D3FC" w14:textId="77777777" w:rsidR="006D5CC6" w:rsidRPr="004D4C0C" w:rsidRDefault="006D5CC6" w:rsidP="008A23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58747FA" w14:textId="77777777" w:rsidR="006D5CC6" w:rsidRDefault="006D5CC6" w:rsidP="006D5CC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49B4F0CE" w14:textId="77777777" w:rsidR="008851A4" w:rsidRPr="00292B87" w:rsidRDefault="008851A4" w:rsidP="00465DB6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C5887D5" w14:textId="191D963F" w:rsidR="00FC2E58" w:rsidRPr="00222905" w:rsidRDefault="00FC2E58" w:rsidP="00222905">
      <w:pPr>
        <w:spacing w:after="160" w:line="259" w:lineRule="auto"/>
        <w:jc w:val="left"/>
        <w:rPr>
          <w:rFonts w:eastAsia="Times New Roman" w:cs="Arial"/>
          <w:b/>
          <w:bCs/>
          <w:lang w:val="en-US"/>
        </w:rPr>
      </w:pPr>
    </w:p>
    <w:p w14:paraId="5EAB17BF" w14:textId="77777777" w:rsidR="00FC2E58" w:rsidRDefault="00FC2E58" w:rsidP="00465DB6">
      <w:pPr>
        <w:textAlignment w:val="baseline"/>
        <w:rPr>
          <w:rFonts w:eastAsia="Times New Roman" w:cs="Arial"/>
          <w:lang w:val="en-US"/>
        </w:rPr>
      </w:pPr>
    </w:p>
    <w:p w14:paraId="15CAB761" w14:textId="071F069D" w:rsidR="00465DB6" w:rsidRPr="00292B87" w:rsidRDefault="00465DB6" w:rsidP="000C59C3">
      <w:pPr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92B87">
        <w:rPr>
          <w:rFonts w:eastAsia="Times New Roman" w:cs="Arial"/>
          <w:lang w:val="en-US"/>
        </w:rPr>
        <w:t> </w:t>
      </w:r>
    </w:p>
    <w:p w14:paraId="1CE9BAB7" w14:textId="788C62CD" w:rsidR="00465DB6" w:rsidRDefault="00465DB6" w:rsidP="00465DB6">
      <w:pPr>
        <w:spacing w:after="160" w:line="259" w:lineRule="auto"/>
        <w:jc w:val="left"/>
        <w:rPr>
          <w:rFonts w:eastAsiaTheme="majorEastAsia" w:cs="Arial"/>
          <w:b/>
          <w:sz w:val="26"/>
          <w:szCs w:val="28"/>
        </w:rPr>
      </w:pPr>
    </w:p>
    <w:p w14:paraId="3356E404" w14:textId="77777777" w:rsidR="00BE2A16" w:rsidRDefault="00BE2A16" w:rsidP="00465DB6">
      <w:pPr>
        <w:spacing w:after="160" w:line="259" w:lineRule="auto"/>
        <w:jc w:val="left"/>
        <w:rPr>
          <w:rFonts w:eastAsiaTheme="majorEastAsia" w:cs="Arial"/>
          <w:b/>
          <w:sz w:val="26"/>
          <w:szCs w:val="28"/>
        </w:rPr>
      </w:pPr>
    </w:p>
    <w:sectPr w:rsidR="00BE2A16" w:rsidSect="00762F83">
      <w:footerReference w:type="default" r:id="rId11"/>
      <w:headerReference w:type="first" r:id="rId12"/>
      <w:footerReference w:type="first" r:id="rId13"/>
      <w:pgSz w:w="11906" w:h="16838"/>
      <w:pgMar w:top="1985" w:right="1276" w:bottom="1276" w:left="1276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5F3B" w14:textId="77777777" w:rsidR="00B44333" w:rsidRDefault="00B44333" w:rsidP="00C32E24">
      <w:r>
        <w:separator/>
      </w:r>
    </w:p>
  </w:endnote>
  <w:endnote w:type="continuationSeparator" w:id="0">
    <w:p w14:paraId="47BA2DD1" w14:textId="77777777" w:rsidR="00B44333" w:rsidRDefault="00B44333" w:rsidP="00C32E24">
      <w:r>
        <w:continuationSeparator/>
      </w:r>
    </w:p>
  </w:endnote>
  <w:endnote w:type="continuationNotice" w:id="1">
    <w:p w14:paraId="5E99B4E9" w14:textId="77777777" w:rsidR="00B44333" w:rsidRDefault="00B44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A89B" w14:textId="4D25154B" w:rsidR="006D76D4" w:rsidRDefault="006D76D4">
    <w:pPr>
      <w:pStyle w:val="Footer"/>
    </w:pPr>
    <w:r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DOCPROPERTY  LLI_ID  \* MERGEFORMAT </w:instrText>
    </w:r>
    <w:r>
      <w:rPr>
        <w:lang w:val="en-US"/>
      </w:rPr>
      <w:fldChar w:fldCharType="separate"/>
    </w:r>
    <w:r>
      <w:rPr>
        <w:lang w:val="en-US"/>
      </w:rPr>
      <w:t xml:space="preserve"> 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9DB" w14:textId="1B5AD1CA" w:rsidR="006D76D4" w:rsidRPr="00023DC7" w:rsidRDefault="006D76D4">
    <w:pPr>
      <w:pStyle w:val="Footer"/>
      <w:rPr>
        <w:lang w:val="en-US"/>
      </w:rPr>
    </w:pPr>
    <w:r>
      <w:rPr>
        <w:lang w:val="en-US"/>
      </w:rPr>
      <w:t xml:space="preserve"> /</w:t>
    </w:r>
    <w:r>
      <w:rPr>
        <w:lang w:val="en-US"/>
      </w:rPr>
      <w:fldChar w:fldCharType="begin"/>
    </w:r>
    <w:r>
      <w:rPr>
        <w:lang w:val="en-US"/>
      </w:rPr>
      <w:instrText xml:space="preserve"> DOCPROPERTY  LLI_ID  \* MERGEFORMAT </w:instrText>
    </w:r>
    <w:r>
      <w:rPr>
        <w:lang w:val="en-US"/>
      </w:rPr>
      <w:fldChar w:fldCharType="separate"/>
    </w:r>
    <w:r>
      <w:rPr>
        <w:lang w:val="en-US"/>
      </w:rPr>
      <w:t xml:space="preserve"> 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0783" w14:textId="77777777" w:rsidR="00B44333" w:rsidRDefault="00B44333" w:rsidP="00C32E24">
      <w:r>
        <w:separator/>
      </w:r>
    </w:p>
  </w:footnote>
  <w:footnote w:type="continuationSeparator" w:id="0">
    <w:p w14:paraId="04F8F3E1" w14:textId="77777777" w:rsidR="00B44333" w:rsidRDefault="00B44333" w:rsidP="00C32E24">
      <w:r>
        <w:continuationSeparator/>
      </w:r>
    </w:p>
  </w:footnote>
  <w:footnote w:type="continuationNotice" w:id="1">
    <w:p w14:paraId="5C1117EA" w14:textId="77777777" w:rsidR="00B44333" w:rsidRDefault="00B44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2BBE" w14:textId="77777777" w:rsidR="006D76D4" w:rsidRDefault="006D76D4" w:rsidP="004A50B0">
    <w:pPr>
      <w:pStyle w:val="Header"/>
      <w:jc w:val="left"/>
    </w:pPr>
    <w:r w:rsidRPr="00F77E2C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BCE947" wp14:editId="464DF381">
              <wp:simplePos x="0" y="0"/>
              <wp:positionH relativeFrom="page">
                <wp:posOffset>4259580</wp:posOffset>
              </wp:positionH>
              <wp:positionV relativeFrom="page">
                <wp:posOffset>540385</wp:posOffset>
              </wp:positionV>
              <wp:extent cx="2491200" cy="532800"/>
              <wp:effectExtent l="0" t="0" r="4445" b="635"/>
              <wp:wrapTopAndBottom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200" cy="532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19C2AB" w14:textId="77777777" w:rsidR="006D76D4" w:rsidRDefault="006D76D4" w:rsidP="00E76EEC">
                          <w:pPr>
                            <w:jc w:val="right"/>
                          </w:pPr>
                        </w:p>
                        <w:p w14:paraId="7A4DF47B" w14:textId="77777777" w:rsidR="006D76D4" w:rsidRDefault="006D76D4" w:rsidP="00F77E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CE94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5.4pt;margin-top:42.55pt;width:196.15pt;height:41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" fillcolor="window" stroked="f" strokeweight=".5pt">
              <v:textbox inset="0,0,0,0">
                <w:txbxContent>
                  <w:p w14:paraId="5F19C2AB" w14:textId="77777777" w:rsidR="006D76D4" w:rsidRDefault="006D76D4" w:rsidP="00E76EEC">
                    <w:pPr>
                      <w:jc w:val="right"/>
                    </w:pPr>
                  </w:p>
                  <w:p w14:paraId="7A4DF47B" w14:textId="77777777" w:rsidR="006D76D4" w:rsidRDefault="006D76D4" w:rsidP="00F77E2C">
                    <w:pPr>
                      <w:jc w:val="right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78363DF" wp14:editId="469B2AD8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B76D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5711F"/>
    <w:multiLevelType w:val="hybridMultilevel"/>
    <w:tmpl w:val="E79CD8E4"/>
    <w:lvl w:ilvl="0" w:tplc="5590F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8BA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C8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42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E7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4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01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29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3EC2C0B"/>
    <w:multiLevelType w:val="hybridMultilevel"/>
    <w:tmpl w:val="A99A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833FF"/>
    <w:multiLevelType w:val="multilevel"/>
    <w:tmpl w:val="D52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F206B4"/>
    <w:multiLevelType w:val="multilevel"/>
    <w:tmpl w:val="9F3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9B784E"/>
    <w:multiLevelType w:val="hybridMultilevel"/>
    <w:tmpl w:val="528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C1F90"/>
    <w:multiLevelType w:val="hybridMultilevel"/>
    <w:tmpl w:val="37ECD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5672D"/>
    <w:multiLevelType w:val="hybridMultilevel"/>
    <w:tmpl w:val="E22C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D2FF4"/>
    <w:multiLevelType w:val="hybridMultilevel"/>
    <w:tmpl w:val="BFC0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364F"/>
    <w:multiLevelType w:val="multilevel"/>
    <w:tmpl w:val="721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D07313"/>
    <w:multiLevelType w:val="hybridMultilevel"/>
    <w:tmpl w:val="BBB0DBF0"/>
    <w:lvl w:ilvl="0" w:tplc="42F072D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D5365"/>
    <w:multiLevelType w:val="hybridMultilevel"/>
    <w:tmpl w:val="01B8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97CF2"/>
    <w:multiLevelType w:val="multilevel"/>
    <w:tmpl w:val="2C24A744"/>
    <w:styleLink w:val="ListNumber112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C13502"/>
    <w:multiLevelType w:val="hybridMultilevel"/>
    <w:tmpl w:val="7EB44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D0EAC"/>
    <w:multiLevelType w:val="hybridMultilevel"/>
    <w:tmpl w:val="047A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F25AE"/>
    <w:multiLevelType w:val="hybridMultilevel"/>
    <w:tmpl w:val="A0E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671D5"/>
    <w:multiLevelType w:val="multilevel"/>
    <w:tmpl w:val="936E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00573"/>
    <w:multiLevelType w:val="hybridMultilevel"/>
    <w:tmpl w:val="8E7CC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4636C"/>
    <w:multiLevelType w:val="multilevel"/>
    <w:tmpl w:val="EB8A9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784CB2"/>
    <w:multiLevelType w:val="multilevel"/>
    <w:tmpl w:val="A59E4690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529A0"/>
    <w:multiLevelType w:val="hybridMultilevel"/>
    <w:tmpl w:val="431A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BDE0EB4"/>
    <w:multiLevelType w:val="hybridMultilevel"/>
    <w:tmpl w:val="612A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00CB7"/>
    <w:multiLevelType w:val="multilevel"/>
    <w:tmpl w:val="EB8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F54DA2"/>
    <w:multiLevelType w:val="hybridMultilevel"/>
    <w:tmpl w:val="06F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92483"/>
    <w:multiLevelType w:val="hybridMultilevel"/>
    <w:tmpl w:val="E128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9344E4"/>
    <w:multiLevelType w:val="multilevel"/>
    <w:tmpl w:val="4C2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7402779">
    <w:abstractNumId w:val="3"/>
  </w:num>
  <w:num w:numId="2" w16cid:durableId="1000620130">
    <w:abstractNumId w:val="2"/>
  </w:num>
  <w:num w:numId="3" w16cid:durableId="1546597221">
    <w:abstractNumId w:val="1"/>
  </w:num>
  <w:num w:numId="4" w16cid:durableId="1018698919">
    <w:abstractNumId w:val="0"/>
  </w:num>
  <w:num w:numId="5" w16cid:durableId="2064013031">
    <w:abstractNumId w:val="26"/>
  </w:num>
  <w:num w:numId="6" w16cid:durableId="531724783">
    <w:abstractNumId w:val="23"/>
  </w:num>
  <w:num w:numId="7" w16cid:durableId="1318343738">
    <w:abstractNumId w:val="7"/>
  </w:num>
  <w:num w:numId="8" w16cid:durableId="1781606158">
    <w:abstractNumId w:val="16"/>
  </w:num>
  <w:num w:numId="9" w16cid:durableId="1065950978">
    <w:abstractNumId w:val="16"/>
  </w:num>
  <w:num w:numId="10" w16cid:durableId="433985276">
    <w:abstractNumId w:val="23"/>
  </w:num>
  <w:num w:numId="11" w16cid:durableId="307325904">
    <w:abstractNumId w:val="24"/>
  </w:num>
  <w:num w:numId="12" w16cid:durableId="1446123010">
    <w:abstractNumId w:val="26"/>
  </w:num>
  <w:num w:numId="13" w16cid:durableId="432284942">
    <w:abstractNumId w:val="14"/>
  </w:num>
  <w:num w:numId="14" w16cid:durableId="633830362">
    <w:abstractNumId w:val="29"/>
  </w:num>
  <w:num w:numId="15" w16cid:durableId="961038091">
    <w:abstractNumId w:val="13"/>
  </w:num>
  <w:num w:numId="16" w16cid:durableId="917901851">
    <w:abstractNumId w:val="20"/>
  </w:num>
  <w:num w:numId="17" w16cid:durableId="165050131">
    <w:abstractNumId w:val="8"/>
  </w:num>
  <w:num w:numId="18" w16cid:durableId="1896622121">
    <w:abstractNumId w:val="28"/>
  </w:num>
  <w:num w:numId="19" w16cid:durableId="1763144548">
    <w:abstractNumId w:val="31"/>
  </w:num>
  <w:num w:numId="20" w16cid:durableId="587227223">
    <w:abstractNumId w:val="6"/>
  </w:num>
  <w:num w:numId="21" w16cid:durableId="1939286649">
    <w:abstractNumId w:val="19"/>
  </w:num>
  <w:num w:numId="22" w16cid:durableId="1345591537">
    <w:abstractNumId w:val="10"/>
  </w:num>
  <w:num w:numId="23" w16cid:durableId="362243844">
    <w:abstractNumId w:val="21"/>
  </w:num>
  <w:num w:numId="24" w16cid:durableId="1126310663">
    <w:abstractNumId w:val="23"/>
  </w:num>
  <w:num w:numId="25" w16cid:durableId="1116288695">
    <w:abstractNumId w:val="23"/>
  </w:num>
  <w:num w:numId="26" w16cid:durableId="562832106">
    <w:abstractNumId w:val="22"/>
  </w:num>
  <w:num w:numId="27" w16cid:durableId="2009559235">
    <w:abstractNumId w:val="15"/>
  </w:num>
  <w:num w:numId="28" w16cid:durableId="763646824">
    <w:abstractNumId w:val="30"/>
  </w:num>
  <w:num w:numId="29" w16cid:durableId="1093894070">
    <w:abstractNumId w:val="17"/>
  </w:num>
  <w:num w:numId="30" w16cid:durableId="855463873">
    <w:abstractNumId w:val="18"/>
  </w:num>
  <w:num w:numId="31" w16cid:durableId="1280337306">
    <w:abstractNumId w:val="25"/>
  </w:num>
  <w:num w:numId="32" w16cid:durableId="2096700744">
    <w:abstractNumId w:val="11"/>
  </w:num>
  <w:num w:numId="33" w16cid:durableId="1654606000">
    <w:abstractNumId w:val="5"/>
  </w:num>
  <w:num w:numId="34" w16cid:durableId="633947420">
    <w:abstractNumId w:val="4"/>
  </w:num>
  <w:num w:numId="35" w16cid:durableId="1999772966">
    <w:abstractNumId w:val="27"/>
  </w:num>
  <w:num w:numId="36" w16cid:durableId="729574111">
    <w:abstractNumId w:val="9"/>
  </w:num>
  <w:num w:numId="37" w16cid:durableId="78049011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CC"/>
    <w:rsid w:val="000025E7"/>
    <w:rsid w:val="0000422D"/>
    <w:rsid w:val="00004910"/>
    <w:rsid w:val="0000661F"/>
    <w:rsid w:val="00007317"/>
    <w:rsid w:val="00007C99"/>
    <w:rsid w:val="0001126E"/>
    <w:rsid w:val="000138C9"/>
    <w:rsid w:val="000152B9"/>
    <w:rsid w:val="00016BE5"/>
    <w:rsid w:val="00020004"/>
    <w:rsid w:val="00023DC7"/>
    <w:rsid w:val="00025AF1"/>
    <w:rsid w:val="00026644"/>
    <w:rsid w:val="00027644"/>
    <w:rsid w:val="000279D7"/>
    <w:rsid w:val="00033B00"/>
    <w:rsid w:val="00033E3A"/>
    <w:rsid w:val="000342F9"/>
    <w:rsid w:val="00035303"/>
    <w:rsid w:val="000359A3"/>
    <w:rsid w:val="000359D1"/>
    <w:rsid w:val="00035CB8"/>
    <w:rsid w:val="0004452D"/>
    <w:rsid w:val="0004488C"/>
    <w:rsid w:val="00044FAC"/>
    <w:rsid w:val="00050377"/>
    <w:rsid w:val="00050CDB"/>
    <w:rsid w:val="00052C81"/>
    <w:rsid w:val="00053FB0"/>
    <w:rsid w:val="00054E85"/>
    <w:rsid w:val="000601FA"/>
    <w:rsid w:val="000610D1"/>
    <w:rsid w:val="00061A76"/>
    <w:rsid w:val="00061C29"/>
    <w:rsid w:val="00061CB4"/>
    <w:rsid w:val="00061D7B"/>
    <w:rsid w:val="00064FAE"/>
    <w:rsid w:val="00065053"/>
    <w:rsid w:val="00066E8D"/>
    <w:rsid w:val="00067614"/>
    <w:rsid w:val="000741B3"/>
    <w:rsid w:val="00074815"/>
    <w:rsid w:val="00074B76"/>
    <w:rsid w:val="000816E3"/>
    <w:rsid w:val="000829EC"/>
    <w:rsid w:val="0008484E"/>
    <w:rsid w:val="00086196"/>
    <w:rsid w:val="00086A2F"/>
    <w:rsid w:val="00086A89"/>
    <w:rsid w:val="00086BF3"/>
    <w:rsid w:val="0008764A"/>
    <w:rsid w:val="00091449"/>
    <w:rsid w:val="000924B3"/>
    <w:rsid w:val="0009307C"/>
    <w:rsid w:val="00093147"/>
    <w:rsid w:val="000937A2"/>
    <w:rsid w:val="000944CD"/>
    <w:rsid w:val="00097171"/>
    <w:rsid w:val="000A10A2"/>
    <w:rsid w:val="000A2A49"/>
    <w:rsid w:val="000A2C2D"/>
    <w:rsid w:val="000A4403"/>
    <w:rsid w:val="000A5386"/>
    <w:rsid w:val="000B0A57"/>
    <w:rsid w:val="000B14E7"/>
    <w:rsid w:val="000B1A8D"/>
    <w:rsid w:val="000B28F0"/>
    <w:rsid w:val="000B2B51"/>
    <w:rsid w:val="000B31E5"/>
    <w:rsid w:val="000B3EE0"/>
    <w:rsid w:val="000B74AC"/>
    <w:rsid w:val="000C0EEB"/>
    <w:rsid w:val="000C1AD7"/>
    <w:rsid w:val="000C2E1C"/>
    <w:rsid w:val="000C59C3"/>
    <w:rsid w:val="000C7C9E"/>
    <w:rsid w:val="000C7CE8"/>
    <w:rsid w:val="000D0372"/>
    <w:rsid w:val="000D118E"/>
    <w:rsid w:val="000D147B"/>
    <w:rsid w:val="000D31ED"/>
    <w:rsid w:val="000D6DBE"/>
    <w:rsid w:val="000D7272"/>
    <w:rsid w:val="000E0332"/>
    <w:rsid w:val="000E0C64"/>
    <w:rsid w:val="000E19CA"/>
    <w:rsid w:val="000E2020"/>
    <w:rsid w:val="000E2F83"/>
    <w:rsid w:val="000E3608"/>
    <w:rsid w:val="000E41C3"/>
    <w:rsid w:val="000E4458"/>
    <w:rsid w:val="000E48A1"/>
    <w:rsid w:val="000E4D45"/>
    <w:rsid w:val="000E4E69"/>
    <w:rsid w:val="000E7F3E"/>
    <w:rsid w:val="000F005B"/>
    <w:rsid w:val="000F0833"/>
    <w:rsid w:val="000F0EE7"/>
    <w:rsid w:val="000F173F"/>
    <w:rsid w:val="000F17D1"/>
    <w:rsid w:val="000F28B6"/>
    <w:rsid w:val="000F3EBD"/>
    <w:rsid w:val="000F40D4"/>
    <w:rsid w:val="000F43C8"/>
    <w:rsid w:val="000F4B9B"/>
    <w:rsid w:val="000F5885"/>
    <w:rsid w:val="000F6207"/>
    <w:rsid w:val="000F68EA"/>
    <w:rsid w:val="000F6E12"/>
    <w:rsid w:val="00100C9C"/>
    <w:rsid w:val="001036E9"/>
    <w:rsid w:val="00104426"/>
    <w:rsid w:val="001052C9"/>
    <w:rsid w:val="00106686"/>
    <w:rsid w:val="00106A3A"/>
    <w:rsid w:val="00107F4A"/>
    <w:rsid w:val="0011163E"/>
    <w:rsid w:val="00111D81"/>
    <w:rsid w:val="00112F64"/>
    <w:rsid w:val="001132B5"/>
    <w:rsid w:val="001145A5"/>
    <w:rsid w:val="00115EE1"/>
    <w:rsid w:val="00116A6F"/>
    <w:rsid w:val="001203A8"/>
    <w:rsid w:val="00120C21"/>
    <w:rsid w:val="00121093"/>
    <w:rsid w:val="0012503E"/>
    <w:rsid w:val="001254DF"/>
    <w:rsid w:val="00126D17"/>
    <w:rsid w:val="00127448"/>
    <w:rsid w:val="00133DD9"/>
    <w:rsid w:val="00134005"/>
    <w:rsid w:val="001344D9"/>
    <w:rsid w:val="00136EA2"/>
    <w:rsid w:val="00140941"/>
    <w:rsid w:val="00141733"/>
    <w:rsid w:val="0014433E"/>
    <w:rsid w:val="00144ACF"/>
    <w:rsid w:val="00145850"/>
    <w:rsid w:val="00147326"/>
    <w:rsid w:val="0014772B"/>
    <w:rsid w:val="00150AB2"/>
    <w:rsid w:val="00151B3C"/>
    <w:rsid w:val="00151E4B"/>
    <w:rsid w:val="0015458F"/>
    <w:rsid w:val="00154C16"/>
    <w:rsid w:val="001551C3"/>
    <w:rsid w:val="0015717D"/>
    <w:rsid w:val="00157436"/>
    <w:rsid w:val="00157681"/>
    <w:rsid w:val="001577A7"/>
    <w:rsid w:val="00157FE6"/>
    <w:rsid w:val="00161746"/>
    <w:rsid w:val="0016288C"/>
    <w:rsid w:val="00163B35"/>
    <w:rsid w:val="00164218"/>
    <w:rsid w:val="001652F3"/>
    <w:rsid w:val="001655CD"/>
    <w:rsid w:val="001665FF"/>
    <w:rsid w:val="001667FA"/>
    <w:rsid w:val="00166974"/>
    <w:rsid w:val="00166CFE"/>
    <w:rsid w:val="00167D42"/>
    <w:rsid w:val="00170AA4"/>
    <w:rsid w:val="00171D43"/>
    <w:rsid w:val="001732E3"/>
    <w:rsid w:val="00173C1C"/>
    <w:rsid w:val="001740E7"/>
    <w:rsid w:val="00175FCD"/>
    <w:rsid w:val="00177004"/>
    <w:rsid w:val="0018069A"/>
    <w:rsid w:val="0018156F"/>
    <w:rsid w:val="00181D3A"/>
    <w:rsid w:val="001820A9"/>
    <w:rsid w:val="0018487B"/>
    <w:rsid w:val="00184A21"/>
    <w:rsid w:val="00184D32"/>
    <w:rsid w:val="00185874"/>
    <w:rsid w:val="00187BFA"/>
    <w:rsid w:val="00190AED"/>
    <w:rsid w:val="00192B03"/>
    <w:rsid w:val="001938D0"/>
    <w:rsid w:val="00194704"/>
    <w:rsid w:val="001950C3"/>
    <w:rsid w:val="00195A5A"/>
    <w:rsid w:val="001964EA"/>
    <w:rsid w:val="00197CFD"/>
    <w:rsid w:val="001A1AFE"/>
    <w:rsid w:val="001A2055"/>
    <w:rsid w:val="001A2708"/>
    <w:rsid w:val="001A5273"/>
    <w:rsid w:val="001A559C"/>
    <w:rsid w:val="001A7919"/>
    <w:rsid w:val="001B2C3E"/>
    <w:rsid w:val="001B32A5"/>
    <w:rsid w:val="001B3D16"/>
    <w:rsid w:val="001B591D"/>
    <w:rsid w:val="001B6F80"/>
    <w:rsid w:val="001C1A5E"/>
    <w:rsid w:val="001C49B2"/>
    <w:rsid w:val="001C59AA"/>
    <w:rsid w:val="001C6E6C"/>
    <w:rsid w:val="001D07CF"/>
    <w:rsid w:val="001D1520"/>
    <w:rsid w:val="001D34F9"/>
    <w:rsid w:val="001D413F"/>
    <w:rsid w:val="001D4426"/>
    <w:rsid w:val="001D48C4"/>
    <w:rsid w:val="001E0A4F"/>
    <w:rsid w:val="001E5641"/>
    <w:rsid w:val="001E5A3B"/>
    <w:rsid w:val="001E5A8F"/>
    <w:rsid w:val="001E6A97"/>
    <w:rsid w:val="001F0077"/>
    <w:rsid w:val="001F008F"/>
    <w:rsid w:val="001F1A4B"/>
    <w:rsid w:val="001F1DF5"/>
    <w:rsid w:val="001F2949"/>
    <w:rsid w:val="001F2C4B"/>
    <w:rsid w:val="001F4193"/>
    <w:rsid w:val="001F4B13"/>
    <w:rsid w:val="001F5086"/>
    <w:rsid w:val="001F6AB1"/>
    <w:rsid w:val="001F702B"/>
    <w:rsid w:val="00202A0A"/>
    <w:rsid w:val="00203415"/>
    <w:rsid w:val="0020386B"/>
    <w:rsid w:val="00203D4D"/>
    <w:rsid w:val="00203D93"/>
    <w:rsid w:val="00204572"/>
    <w:rsid w:val="00207661"/>
    <w:rsid w:val="002102E0"/>
    <w:rsid w:val="00211B87"/>
    <w:rsid w:val="00213C05"/>
    <w:rsid w:val="00214491"/>
    <w:rsid w:val="00220E65"/>
    <w:rsid w:val="00221353"/>
    <w:rsid w:val="00222905"/>
    <w:rsid w:val="00223875"/>
    <w:rsid w:val="00223A36"/>
    <w:rsid w:val="00223BED"/>
    <w:rsid w:val="002254CB"/>
    <w:rsid w:val="002305F8"/>
    <w:rsid w:val="002322EC"/>
    <w:rsid w:val="002327BD"/>
    <w:rsid w:val="002337D9"/>
    <w:rsid w:val="002359D1"/>
    <w:rsid w:val="00235B4A"/>
    <w:rsid w:val="00236252"/>
    <w:rsid w:val="0024058E"/>
    <w:rsid w:val="0024104F"/>
    <w:rsid w:val="002414AC"/>
    <w:rsid w:val="002418D8"/>
    <w:rsid w:val="00242344"/>
    <w:rsid w:val="00243C44"/>
    <w:rsid w:val="00244DAE"/>
    <w:rsid w:val="00246BC4"/>
    <w:rsid w:val="0024708E"/>
    <w:rsid w:val="00247A26"/>
    <w:rsid w:val="002507CB"/>
    <w:rsid w:val="0025258F"/>
    <w:rsid w:val="00252AE6"/>
    <w:rsid w:val="00252D9E"/>
    <w:rsid w:val="00253C57"/>
    <w:rsid w:val="002547C0"/>
    <w:rsid w:val="0025749B"/>
    <w:rsid w:val="00257DA7"/>
    <w:rsid w:val="00260865"/>
    <w:rsid w:val="0026305D"/>
    <w:rsid w:val="00263ED6"/>
    <w:rsid w:val="00266439"/>
    <w:rsid w:val="00267EE7"/>
    <w:rsid w:val="00270520"/>
    <w:rsid w:val="00273237"/>
    <w:rsid w:val="0027336C"/>
    <w:rsid w:val="00277BCB"/>
    <w:rsid w:val="002809FF"/>
    <w:rsid w:val="00280C82"/>
    <w:rsid w:val="0028145C"/>
    <w:rsid w:val="0028312F"/>
    <w:rsid w:val="00284AD1"/>
    <w:rsid w:val="00284CC5"/>
    <w:rsid w:val="00284DB9"/>
    <w:rsid w:val="00287CFD"/>
    <w:rsid w:val="002900A5"/>
    <w:rsid w:val="00291D0C"/>
    <w:rsid w:val="0029245A"/>
    <w:rsid w:val="00292A74"/>
    <w:rsid w:val="00293E07"/>
    <w:rsid w:val="00296143"/>
    <w:rsid w:val="002966A9"/>
    <w:rsid w:val="002A15EF"/>
    <w:rsid w:val="002A3AB0"/>
    <w:rsid w:val="002A52D9"/>
    <w:rsid w:val="002A5548"/>
    <w:rsid w:val="002A5637"/>
    <w:rsid w:val="002A63B2"/>
    <w:rsid w:val="002A74B3"/>
    <w:rsid w:val="002A78D2"/>
    <w:rsid w:val="002B3C5D"/>
    <w:rsid w:val="002B5401"/>
    <w:rsid w:val="002B6089"/>
    <w:rsid w:val="002B6813"/>
    <w:rsid w:val="002C0779"/>
    <w:rsid w:val="002C2211"/>
    <w:rsid w:val="002C2B03"/>
    <w:rsid w:val="002C2FF4"/>
    <w:rsid w:val="002C46B3"/>
    <w:rsid w:val="002C6C70"/>
    <w:rsid w:val="002C7888"/>
    <w:rsid w:val="002C7E80"/>
    <w:rsid w:val="002D0ED3"/>
    <w:rsid w:val="002D224F"/>
    <w:rsid w:val="002D3FD9"/>
    <w:rsid w:val="002D47D5"/>
    <w:rsid w:val="002D5180"/>
    <w:rsid w:val="002E1B9C"/>
    <w:rsid w:val="002E2FC0"/>
    <w:rsid w:val="002E73D8"/>
    <w:rsid w:val="002F0062"/>
    <w:rsid w:val="002F1B8A"/>
    <w:rsid w:val="002F1EC4"/>
    <w:rsid w:val="002F35CA"/>
    <w:rsid w:val="002F5A5E"/>
    <w:rsid w:val="00303691"/>
    <w:rsid w:val="003055FA"/>
    <w:rsid w:val="00307481"/>
    <w:rsid w:val="00307DA3"/>
    <w:rsid w:val="0031034F"/>
    <w:rsid w:val="0031149F"/>
    <w:rsid w:val="00311CE4"/>
    <w:rsid w:val="0031210A"/>
    <w:rsid w:val="0031565A"/>
    <w:rsid w:val="00316F7E"/>
    <w:rsid w:val="00317843"/>
    <w:rsid w:val="003208BD"/>
    <w:rsid w:val="00321AFC"/>
    <w:rsid w:val="00323065"/>
    <w:rsid w:val="003252DE"/>
    <w:rsid w:val="00326847"/>
    <w:rsid w:val="00330266"/>
    <w:rsid w:val="00331AC1"/>
    <w:rsid w:val="00332C83"/>
    <w:rsid w:val="003338A0"/>
    <w:rsid w:val="00341213"/>
    <w:rsid w:val="003414BD"/>
    <w:rsid w:val="00342442"/>
    <w:rsid w:val="00343295"/>
    <w:rsid w:val="003441E7"/>
    <w:rsid w:val="00346241"/>
    <w:rsid w:val="00346AF1"/>
    <w:rsid w:val="003475CC"/>
    <w:rsid w:val="0034773A"/>
    <w:rsid w:val="00350736"/>
    <w:rsid w:val="0035205F"/>
    <w:rsid w:val="00356FB5"/>
    <w:rsid w:val="0035750E"/>
    <w:rsid w:val="0036028A"/>
    <w:rsid w:val="003619A1"/>
    <w:rsid w:val="0036356A"/>
    <w:rsid w:val="003637A1"/>
    <w:rsid w:val="00364B7D"/>
    <w:rsid w:val="00365732"/>
    <w:rsid w:val="0036760D"/>
    <w:rsid w:val="00367B49"/>
    <w:rsid w:val="00367D5E"/>
    <w:rsid w:val="00370B02"/>
    <w:rsid w:val="003711A6"/>
    <w:rsid w:val="00372914"/>
    <w:rsid w:val="00372A62"/>
    <w:rsid w:val="00376A78"/>
    <w:rsid w:val="00377EAB"/>
    <w:rsid w:val="00383DC2"/>
    <w:rsid w:val="00385A63"/>
    <w:rsid w:val="00393E24"/>
    <w:rsid w:val="003954F0"/>
    <w:rsid w:val="00395E28"/>
    <w:rsid w:val="00396E44"/>
    <w:rsid w:val="00396E8B"/>
    <w:rsid w:val="003A115A"/>
    <w:rsid w:val="003A22EE"/>
    <w:rsid w:val="003A33EA"/>
    <w:rsid w:val="003A3745"/>
    <w:rsid w:val="003A5BAE"/>
    <w:rsid w:val="003B0911"/>
    <w:rsid w:val="003B3304"/>
    <w:rsid w:val="003B4DDE"/>
    <w:rsid w:val="003B5CE0"/>
    <w:rsid w:val="003C2596"/>
    <w:rsid w:val="003C28D9"/>
    <w:rsid w:val="003C2FFF"/>
    <w:rsid w:val="003C6EF9"/>
    <w:rsid w:val="003C707F"/>
    <w:rsid w:val="003D0323"/>
    <w:rsid w:val="003D0982"/>
    <w:rsid w:val="003D2619"/>
    <w:rsid w:val="003D3D0D"/>
    <w:rsid w:val="003D5E4C"/>
    <w:rsid w:val="003D6789"/>
    <w:rsid w:val="003D6BF4"/>
    <w:rsid w:val="003D7E91"/>
    <w:rsid w:val="003E0220"/>
    <w:rsid w:val="003E07E3"/>
    <w:rsid w:val="003E5B99"/>
    <w:rsid w:val="003E629F"/>
    <w:rsid w:val="003E79B9"/>
    <w:rsid w:val="003E7E11"/>
    <w:rsid w:val="003F1FFE"/>
    <w:rsid w:val="003F391D"/>
    <w:rsid w:val="003F46FC"/>
    <w:rsid w:val="003F4924"/>
    <w:rsid w:val="003F6129"/>
    <w:rsid w:val="003F620E"/>
    <w:rsid w:val="003F694C"/>
    <w:rsid w:val="003F6EF7"/>
    <w:rsid w:val="003F740C"/>
    <w:rsid w:val="003F7955"/>
    <w:rsid w:val="00400023"/>
    <w:rsid w:val="004008C4"/>
    <w:rsid w:val="0040256B"/>
    <w:rsid w:val="00406B9D"/>
    <w:rsid w:val="00406D1F"/>
    <w:rsid w:val="00410F42"/>
    <w:rsid w:val="00411325"/>
    <w:rsid w:val="00412A84"/>
    <w:rsid w:val="00413B56"/>
    <w:rsid w:val="00413D55"/>
    <w:rsid w:val="004172A7"/>
    <w:rsid w:val="004225F9"/>
    <w:rsid w:val="0042275A"/>
    <w:rsid w:val="00422B20"/>
    <w:rsid w:val="004234D8"/>
    <w:rsid w:val="00423C1D"/>
    <w:rsid w:val="004309A9"/>
    <w:rsid w:val="00430DB0"/>
    <w:rsid w:val="00431637"/>
    <w:rsid w:val="00432DAC"/>
    <w:rsid w:val="00436234"/>
    <w:rsid w:val="00436C70"/>
    <w:rsid w:val="0044250E"/>
    <w:rsid w:val="00446008"/>
    <w:rsid w:val="00450C8B"/>
    <w:rsid w:val="004530F8"/>
    <w:rsid w:val="004543CD"/>
    <w:rsid w:val="004548A6"/>
    <w:rsid w:val="00454FD2"/>
    <w:rsid w:val="004611BF"/>
    <w:rsid w:val="00461EEB"/>
    <w:rsid w:val="00462551"/>
    <w:rsid w:val="00462865"/>
    <w:rsid w:val="00463B02"/>
    <w:rsid w:val="00463BF2"/>
    <w:rsid w:val="00465DB6"/>
    <w:rsid w:val="00466549"/>
    <w:rsid w:val="00470A87"/>
    <w:rsid w:val="00470BF2"/>
    <w:rsid w:val="00472105"/>
    <w:rsid w:val="00474B55"/>
    <w:rsid w:val="00474F32"/>
    <w:rsid w:val="0047630B"/>
    <w:rsid w:val="00477C51"/>
    <w:rsid w:val="004810A6"/>
    <w:rsid w:val="004820B6"/>
    <w:rsid w:val="00482E8B"/>
    <w:rsid w:val="004830DE"/>
    <w:rsid w:val="00483635"/>
    <w:rsid w:val="00484542"/>
    <w:rsid w:val="004847B6"/>
    <w:rsid w:val="004854D2"/>
    <w:rsid w:val="00486CB1"/>
    <w:rsid w:val="004870A3"/>
    <w:rsid w:val="0049325F"/>
    <w:rsid w:val="00493E8F"/>
    <w:rsid w:val="00494052"/>
    <w:rsid w:val="0049428A"/>
    <w:rsid w:val="0049575E"/>
    <w:rsid w:val="004A1250"/>
    <w:rsid w:val="004A3217"/>
    <w:rsid w:val="004A3A38"/>
    <w:rsid w:val="004A45DF"/>
    <w:rsid w:val="004A50B0"/>
    <w:rsid w:val="004A6514"/>
    <w:rsid w:val="004A711F"/>
    <w:rsid w:val="004B0F84"/>
    <w:rsid w:val="004B145E"/>
    <w:rsid w:val="004B3721"/>
    <w:rsid w:val="004B469B"/>
    <w:rsid w:val="004B5C18"/>
    <w:rsid w:val="004B5ED4"/>
    <w:rsid w:val="004C15BD"/>
    <w:rsid w:val="004C20FB"/>
    <w:rsid w:val="004C51D4"/>
    <w:rsid w:val="004C535A"/>
    <w:rsid w:val="004C5A53"/>
    <w:rsid w:val="004C7A05"/>
    <w:rsid w:val="004D067B"/>
    <w:rsid w:val="004D1AD4"/>
    <w:rsid w:val="004D1B4F"/>
    <w:rsid w:val="004D2186"/>
    <w:rsid w:val="004D221E"/>
    <w:rsid w:val="004D294F"/>
    <w:rsid w:val="004D47B5"/>
    <w:rsid w:val="004D537E"/>
    <w:rsid w:val="004E1ED8"/>
    <w:rsid w:val="004E1F41"/>
    <w:rsid w:val="004E250A"/>
    <w:rsid w:val="004E4908"/>
    <w:rsid w:val="004E5DCD"/>
    <w:rsid w:val="004F122A"/>
    <w:rsid w:val="004F1F94"/>
    <w:rsid w:val="00501034"/>
    <w:rsid w:val="005030E6"/>
    <w:rsid w:val="00503AD6"/>
    <w:rsid w:val="005045FB"/>
    <w:rsid w:val="005051CF"/>
    <w:rsid w:val="005071CC"/>
    <w:rsid w:val="00507F13"/>
    <w:rsid w:val="00511022"/>
    <w:rsid w:val="005117F6"/>
    <w:rsid w:val="00512629"/>
    <w:rsid w:val="005127EA"/>
    <w:rsid w:val="00512807"/>
    <w:rsid w:val="00512877"/>
    <w:rsid w:val="00512B83"/>
    <w:rsid w:val="00514679"/>
    <w:rsid w:val="00514898"/>
    <w:rsid w:val="005156DE"/>
    <w:rsid w:val="00515D1A"/>
    <w:rsid w:val="00516F9C"/>
    <w:rsid w:val="00520F34"/>
    <w:rsid w:val="005220FA"/>
    <w:rsid w:val="005229B5"/>
    <w:rsid w:val="0052308F"/>
    <w:rsid w:val="00524A0E"/>
    <w:rsid w:val="00524E6A"/>
    <w:rsid w:val="00525A63"/>
    <w:rsid w:val="00526E00"/>
    <w:rsid w:val="00530E79"/>
    <w:rsid w:val="005359BF"/>
    <w:rsid w:val="00535A7F"/>
    <w:rsid w:val="005365BA"/>
    <w:rsid w:val="00536772"/>
    <w:rsid w:val="00537753"/>
    <w:rsid w:val="005377E9"/>
    <w:rsid w:val="00537B07"/>
    <w:rsid w:val="00540037"/>
    <w:rsid w:val="005419DE"/>
    <w:rsid w:val="00541E5E"/>
    <w:rsid w:val="00543BA2"/>
    <w:rsid w:val="00543F0E"/>
    <w:rsid w:val="00543FFB"/>
    <w:rsid w:val="00544EC6"/>
    <w:rsid w:val="00545530"/>
    <w:rsid w:val="00545BD0"/>
    <w:rsid w:val="00545DBE"/>
    <w:rsid w:val="005462F8"/>
    <w:rsid w:val="00547D79"/>
    <w:rsid w:val="005502C5"/>
    <w:rsid w:val="0055191C"/>
    <w:rsid w:val="005539D8"/>
    <w:rsid w:val="0055553B"/>
    <w:rsid w:val="00557D97"/>
    <w:rsid w:val="00562881"/>
    <w:rsid w:val="0056384C"/>
    <w:rsid w:val="005651CF"/>
    <w:rsid w:val="00565891"/>
    <w:rsid w:val="00565C02"/>
    <w:rsid w:val="00566EEC"/>
    <w:rsid w:val="005709A3"/>
    <w:rsid w:val="00571144"/>
    <w:rsid w:val="005712B7"/>
    <w:rsid w:val="005716E4"/>
    <w:rsid w:val="00574134"/>
    <w:rsid w:val="005748C4"/>
    <w:rsid w:val="00574D62"/>
    <w:rsid w:val="00575FE4"/>
    <w:rsid w:val="0058064A"/>
    <w:rsid w:val="00580E1E"/>
    <w:rsid w:val="005834DF"/>
    <w:rsid w:val="005849F3"/>
    <w:rsid w:val="00585F82"/>
    <w:rsid w:val="00586CD2"/>
    <w:rsid w:val="00586D3D"/>
    <w:rsid w:val="00587745"/>
    <w:rsid w:val="00590171"/>
    <w:rsid w:val="00592859"/>
    <w:rsid w:val="00593726"/>
    <w:rsid w:val="0059464E"/>
    <w:rsid w:val="0059467A"/>
    <w:rsid w:val="005949F4"/>
    <w:rsid w:val="00594B80"/>
    <w:rsid w:val="005954CC"/>
    <w:rsid w:val="00595ECF"/>
    <w:rsid w:val="005A1AE3"/>
    <w:rsid w:val="005A3D62"/>
    <w:rsid w:val="005A4EED"/>
    <w:rsid w:val="005A6082"/>
    <w:rsid w:val="005A693E"/>
    <w:rsid w:val="005A6D9C"/>
    <w:rsid w:val="005A7BEB"/>
    <w:rsid w:val="005A7CB3"/>
    <w:rsid w:val="005B007F"/>
    <w:rsid w:val="005B01DB"/>
    <w:rsid w:val="005B0251"/>
    <w:rsid w:val="005B35D2"/>
    <w:rsid w:val="005B62CC"/>
    <w:rsid w:val="005C186D"/>
    <w:rsid w:val="005C58F3"/>
    <w:rsid w:val="005C5FC1"/>
    <w:rsid w:val="005C6C6D"/>
    <w:rsid w:val="005D1555"/>
    <w:rsid w:val="005D2AAB"/>
    <w:rsid w:val="005D584D"/>
    <w:rsid w:val="005D7709"/>
    <w:rsid w:val="005D7A67"/>
    <w:rsid w:val="005E08E4"/>
    <w:rsid w:val="005E2E0A"/>
    <w:rsid w:val="005E50AD"/>
    <w:rsid w:val="005E77FC"/>
    <w:rsid w:val="005E7A1C"/>
    <w:rsid w:val="005F15AB"/>
    <w:rsid w:val="005F2579"/>
    <w:rsid w:val="006011F0"/>
    <w:rsid w:val="0060161E"/>
    <w:rsid w:val="006028E2"/>
    <w:rsid w:val="006034A7"/>
    <w:rsid w:val="00603D10"/>
    <w:rsid w:val="00604C23"/>
    <w:rsid w:val="006065A8"/>
    <w:rsid w:val="00610569"/>
    <w:rsid w:val="006110D2"/>
    <w:rsid w:val="0061120F"/>
    <w:rsid w:val="00611D97"/>
    <w:rsid w:val="00611FE5"/>
    <w:rsid w:val="006130DF"/>
    <w:rsid w:val="0061344E"/>
    <w:rsid w:val="00614CC8"/>
    <w:rsid w:val="006160DE"/>
    <w:rsid w:val="006164EE"/>
    <w:rsid w:val="0061725D"/>
    <w:rsid w:val="006202E1"/>
    <w:rsid w:val="0062165B"/>
    <w:rsid w:val="00623D6B"/>
    <w:rsid w:val="0062415C"/>
    <w:rsid w:val="00625678"/>
    <w:rsid w:val="00625AC5"/>
    <w:rsid w:val="00631310"/>
    <w:rsid w:val="006318E3"/>
    <w:rsid w:val="006322EF"/>
    <w:rsid w:val="00635CF2"/>
    <w:rsid w:val="0063624A"/>
    <w:rsid w:val="0063732B"/>
    <w:rsid w:val="00640366"/>
    <w:rsid w:val="00640C88"/>
    <w:rsid w:val="00641443"/>
    <w:rsid w:val="006427EF"/>
    <w:rsid w:val="006453E6"/>
    <w:rsid w:val="00646F49"/>
    <w:rsid w:val="006477AA"/>
    <w:rsid w:val="00647AE7"/>
    <w:rsid w:val="00647B5A"/>
    <w:rsid w:val="00650EBF"/>
    <w:rsid w:val="006510F4"/>
    <w:rsid w:val="00651FF6"/>
    <w:rsid w:val="0065447F"/>
    <w:rsid w:val="00657920"/>
    <w:rsid w:val="00657BD8"/>
    <w:rsid w:val="00660C6A"/>
    <w:rsid w:val="00663DB3"/>
    <w:rsid w:val="00665295"/>
    <w:rsid w:val="00667CA2"/>
    <w:rsid w:val="00670A14"/>
    <w:rsid w:val="00670AD8"/>
    <w:rsid w:val="00671541"/>
    <w:rsid w:val="0067422F"/>
    <w:rsid w:val="0067438D"/>
    <w:rsid w:val="006752DE"/>
    <w:rsid w:val="006768C5"/>
    <w:rsid w:val="0067697A"/>
    <w:rsid w:val="00681655"/>
    <w:rsid w:val="006831C6"/>
    <w:rsid w:val="00683794"/>
    <w:rsid w:val="00683B18"/>
    <w:rsid w:val="00685A86"/>
    <w:rsid w:val="00685AC9"/>
    <w:rsid w:val="0068623D"/>
    <w:rsid w:val="00686A10"/>
    <w:rsid w:val="00687CD4"/>
    <w:rsid w:val="00694EDC"/>
    <w:rsid w:val="0069674C"/>
    <w:rsid w:val="00697893"/>
    <w:rsid w:val="00697998"/>
    <w:rsid w:val="006A042C"/>
    <w:rsid w:val="006A17E9"/>
    <w:rsid w:val="006A3AD0"/>
    <w:rsid w:val="006A4CF7"/>
    <w:rsid w:val="006A4D7B"/>
    <w:rsid w:val="006A5B16"/>
    <w:rsid w:val="006A60E4"/>
    <w:rsid w:val="006A7C9C"/>
    <w:rsid w:val="006B04DC"/>
    <w:rsid w:val="006B2A05"/>
    <w:rsid w:val="006B3F5C"/>
    <w:rsid w:val="006B4F88"/>
    <w:rsid w:val="006B6C29"/>
    <w:rsid w:val="006C18BE"/>
    <w:rsid w:val="006C474C"/>
    <w:rsid w:val="006C5EDC"/>
    <w:rsid w:val="006C5F67"/>
    <w:rsid w:val="006C6692"/>
    <w:rsid w:val="006C6A96"/>
    <w:rsid w:val="006D058A"/>
    <w:rsid w:val="006D1F6B"/>
    <w:rsid w:val="006D247C"/>
    <w:rsid w:val="006D2AFA"/>
    <w:rsid w:val="006D2C21"/>
    <w:rsid w:val="006D2C31"/>
    <w:rsid w:val="006D3340"/>
    <w:rsid w:val="006D3F35"/>
    <w:rsid w:val="006D5B64"/>
    <w:rsid w:val="006D5CC6"/>
    <w:rsid w:val="006D62D8"/>
    <w:rsid w:val="006D76D4"/>
    <w:rsid w:val="006E10B9"/>
    <w:rsid w:val="006E10E3"/>
    <w:rsid w:val="006E369A"/>
    <w:rsid w:val="006E576F"/>
    <w:rsid w:val="006E5D8D"/>
    <w:rsid w:val="006E6C71"/>
    <w:rsid w:val="006E7B65"/>
    <w:rsid w:val="006E7D3B"/>
    <w:rsid w:val="006F0E48"/>
    <w:rsid w:val="006F17E7"/>
    <w:rsid w:val="006F1CE4"/>
    <w:rsid w:val="006F215B"/>
    <w:rsid w:val="006F3AE4"/>
    <w:rsid w:val="006F631A"/>
    <w:rsid w:val="006F65A5"/>
    <w:rsid w:val="006F6E55"/>
    <w:rsid w:val="007005F6"/>
    <w:rsid w:val="00700B19"/>
    <w:rsid w:val="00703E9C"/>
    <w:rsid w:val="00704105"/>
    <w:rsid w:val="00706FFE"/>
    <w:rsid w:val="0070728E"/>
    <w:rsid w:val="00707336"/>
    <w:rsid w:val="00707D75"/>
    <w:rsid w:val="00707DA8"/>
    <w:rsid w:val="00710E68"/>
    <w:rsid w:val="00711575"/>
    <w:rsid w:val="007146B9"/>
    <w:rsid w:val="00720435"/>
    <w:rsid w:val="00721A9E"/>
    <w:rsid w:val="00721AFB"/>
    <w:rsid w:val="007235F8"/>
    <w:rsid w:val="0072722C"/>
    <w:rsid w:val="00731211"/>
    <w:rsid w:val="00732B75"/>
    <w:rsid w:val="00737207"/>
    <w:rsid w:val="00737EFF"/>
    <w:rsid w:val="00737F4E"/>
    <w:rsid w:val="00740036"/>
    <w:rsid w:val="007417D0"/>
    <w:rsid w:val="0074319D"/>
    <w:rsid w:val="00744601"/>
    <w:rsid w:val="00745DCE"/>
    <w:rsid w:val="00746ABC"/>
    <w:rsid w:val="00750D94"/>
    <w:rsid w:val="007542DB"/>
    <w:rsid w:val="007563FB"/>
    <w:rsid w:val="00756FFF"/>
    <w:rsid w:val="007578FC"/>
    <w:rsid w:val="00757FAE"/>
    <w:rsid w:val="007602F0"/>
    <w:rsid w:val="007603A3"/>
    <w:rsid w:val="007607EB"/>
    <w:rsid w:val="00762F83"/>
    <w:rsid w:val="007637C2"/>
    <w:rsid w:val="0076542C"/>
    <w:rsid w:val="00765B9F"/>
    <w:rsid w:val="00770F4D"/>
    <w:rsid w:val="007711FF"/>
    <w:rsid w:val="00771B18"/>
    <w:rsid w:val="00771D8B"/>
    <w:rsid w:val="00772DE9"/>
    <w:rsid w:val="00773257"/>
    <w:rsid w:val="007746BD"/>
    <w:rsid w:val="007761C3"/>
    <w:rsid w:val="00780913"/>
    <w:rsid w:val="0078458E"/>
    <w:rsid w:val="00784712"/>
    <w:rsid w:val="007863FE"/>
    <w:rsid w:val="00790E7D"/>
    <w:rsid w:val="00791761"/>
    <w:rsid w:val="00792893"/>
    <w:rsid w:val="00795D20"/>
    <w:rsid w:val="007961FC"/>
    <w:rsid w:val="0079641F"/>
    <w:rsid w:val="0079676D"/>
    <w:rsid w:val="00797BEE"/>
    <w:rsid w:val="007A0617"/>
    <w:rsid w:val="007A0F51"/>
    <w:rsid w:val="007A1E44"/>
    <w:rsid w:val="007A32B2"/>
    <w:rsid w:val="007A4A5B"/>
    <w:rsid w:val="007A5650"/>
    <w:rsid w:val="007A64B7"/>
    <w:rsid w:val="007A69CF"/>
    <w:rsid w:val="007B0A78"/>
    <w:rsid w:val="007B2B64"/>
    <w:rsid w:val="007B58A6"/>
    <w:rsid w:val="007B5AA1"/>
    <w:rsid w:val="007C0975"/>
    <w:rsid w:val="007C0E03"/>
    <w:rsid w:val="007C1370"/>
    <w:rsid w:val="007C2147"/>
    <w:rsid w:val="007C668C"/>
    <w:rsid w:val="007D17CD"/>
    <w:rsid w:val="007D324E"/>
    <w:rsid w:val="007D35F2"/>
    <w:rsid w:val="007D6E19"/>
    <w:rsid w:val="007E0119"/>
    <w:rsid w:val="007E0ECE"/>
    <w:rsid w:val="007E1D83"/>
    <w:rsid w:val="007E220B"/>
    <w:rsid w:val="007E2702"/>
    <w:rsid w:val="007E309D"/>
    <w:rsid w:val="007E338D"/>
    <w:rsid w:val="007E3EFE"/>
    <w:rsid w:val="007E4968"/>
    <w:rsid w:val="007E6668"/>
    <w:rsid w:val="007F13BF"/>
    <w:rsid w:val="007F28FF"/>
    <w:rsid w:val="007F2AE6"/>
    <w:rsid w:val="007F38EA"/>
    <w:rsid w:val="007F4C75"/>
    <w:rsid w:val="007F548F"/>
    <w:rsid w:val="007F5B28"/>
    <w:rsid w:val="007F5D2F"/>
    <w:rsid w:val="007F5DF2"/>
    <w:rsid w:val="0080097D"/>
    <w:rsid w:val="0080218F"/>
    <w:rsid w:val="00802221"/>
    <w:rsid w:val="0080318B"/>
    <w:rsid w:val="00806E33"/>
    <w:rsid w:val="008071DD"/>
    <w:rsid w:val="0080735C"/>
    <w:rsid w:val="00807C2D"/>
    <w:rsid w:val="0081071B"/>
    <w:rsid w:val="0081157F"/>
    <w:rsid w:val="0081282D"/>
    <w:rsid w:val="00820964"/>
    <w:rsid w:val="00822277"/>
    <w:rsid w:val="008224D0"/>
    <w:rsid w:val="008229A4"/>
    <w:rsid w:val="00824D55"/>
    <w:rsid w:val="008267BF"/>
    <w:rsid w:val="00826860"/>
    <w:rsid w:val="00827682"/>
    <w:rsid w:val="00827EB0"/>
    <w:rsid w:val="008316C3"/>
    <w:rsid w:val="00832240"/>
    <w:rsid w:val="00832BEA"/>
    <w:rsid w:val="00833219"/>
    <w:rsid w:val="00835ACA"/>
    <w:rsid w:val="00836555"/>
    <w:rsid w:val="008430A7"/>
    <w:rsid w:val="008434CB"/>
    <w:rsid w:val="0084356F"/>
    <w:rsid w:val="00843DB6"/>
    <w:rsid w:val="00843FD0"/>
    <w:rsid w:val="00845A95"/>
    <w:rsid w:val="008463EA"/>
    <w:rsid w:val="008468DC"/>
    <w:rsid w:val="0084720E"/>
    <w:rsid w:val="008503FD"/>
    <w:rsid w:val="00850860"/>
    <w:rsid w:val="00851BFE"/>
    <w:rsid w:val="008524E9"/>
    <w:rsid w:val="00852986"/>
    <w:rsid w:val="00852EC9"/>
    <w:rsid w:val="00854BC6"/>
    <w:rsid w:val="00854C0A"/>
    <w:rsid w:val="0085577F"/>
    <w:rsid w:val="00855BB6"/>
    <w:rsid w:val="00855DEF"/>
    <w:rsid w:val="00856D5A"/>
    <w:rsid w:val="0085722E"/>
    <w:rsid w:val="00861545"/>
    <w:rsid w:val="008627B1"/>
    <w:rsid w:val="0086324D"/>
    <w:rsid w:val="00864695"/>
    <w:rsid w:val="00864EE3"/>
    <w:rsid w:val="0086530A"/>
    <w:rsid w:val="0086562D"/>
    <w:rsid w:val="00866437"/>
    <w:rsid w:val="008666E2"/>
    <w:rsid w:val="00866724"/>
    <w:rsid w:val="0086752D"/>
    <w:rsid w:val="008705A3"/>
    <w:rsid w:val="00870985"/>
    <w:rsid w:val="0087257C"/>
    <w:rsid w:val="0087274D"/>
    <w:rsid w:val="0087340A"/>
    <w:rsid w:val="00874D06"/>
    <w:rsid w:val="00875EC4"/>
    <w:rsid w:val="008760BC"/>
    <w:rsid w:val="00876B79"/>
    <w:rsid w:val="00877D4B"/>
    <w:rsid w:val="00881159"/>
    <w:rsid w:val="00883C91"/>
    <w:rsid w:val="0088511A"/>
    <w:rsid w:val="008851A4"/>
    <w:rsid w:val="008858E8"/>
    <w:rsid w:val="00887490"/>
    <w:rsid w:val="0088788B"/>
    <w:rsid w:val="00887C91"/>
    <w:rsid w:val="0089076F"/>
    <w:rsid w:val="008927CA"/>
    <w:rsid w:val="00896F9B"/>
    <w:rsid w:val="008A1491"/>
    <w:rsid w:val="008A1E08"/>
    <w:rsid w:val="008A2633"/>
    <w:rsid w:val="008A31E3"/>
    <w:rsid w:val="008A4657"/>
    <w:rsid w:val="008A6AC0"/>
    <w:rsid w:val="008A7FC7"/>
    <w:rsid w:val="008B09BB"/>
    <w:rsid w:val="008B2999"/>
    <w:rsid w:val="008B2B40"/>
    <w:rsid w:val="008B3C58"/>
    <w:rsid w:val="008B3E6B"/>
    <w:rsid w:val="008B498A"/>
    <w:rsid w:val="008B580C"/>
    <w:rsid w:val="008B5AD2"/>
    <w:rsid w:val="008B6ED9"/>
    <w:rsid w:val="008B7D6F"/>
    <w:rsid w:val="008C13C3"/>
    <w:rsid w:val="008C4260"/>
    <w:rsid w:val="008C4FFD"/>
    <w:rsid w:val="008C6585"/>
    <w:rsid w:val="008D3448"/>
    <w:rsid w:val="008D4367"/>
    <w:rsid w:val="008D4C92"/>
    <w:rsid w:val="008D5219"/>
    <w:rsid w:val="008D5ADF"/>
    <w:rsid w:val="008D696B"/>
    <w:rsid w:val="008D6F9F"/>
    <w:rsid w:val="008D7881"/>
    <w:rsid w:val="008E0D39"/>
    <w:rsid w:val="008E1797"/>
    <w:rsid w:val="008E1A46"/>
    <w:rsid w:val="008E222E"/>
    <w:rsid w:val="008E36D5"/>
    <w:rsid w:val="008E552E"/>
    <w:rsid w:val="008E6D23"/>
    <w:rsid w:val="008E6D80"/>
    <w:rsid w:val="008E7078"/>
    <w:rsid w:val="008F185B"/>
    <w:rsid w:val="008F25AF"/>
    <w:rsid w:val="008F32D0"/>
    <w:rsid w:val="008F343F"/>
    <w:rsid w:val="008F481C"/>
    <w:rsid w:val="008F6693"/>
    <w:rsid w:val="008F696E"/>
    <w:rsid w:val="00900869"/>
    <w:rsid w:val="00901A76"/>
    <w:rsid w:val="00902657"/>
    <w:rsid w:val="00902938"/>
    <w:rsid w:val="00903B31"/>
    <w:rsid w:val="00905CB5"/>
    <w:rsid w:val="009105CC"/>
    <w:rsid w:val="00910966"/>
    <w:rsid w:val="00911A09"/>
    <w:rsid w:val="0091207B"/>
    <w:rsid w:val="00912CE8"/>
    <w:rsid w:val="00915CBC"/>
    <w:rsid w:val="00920B1B"/>
    <w:rsid w:val="00920DA6"/>
    <w:rsid w:val="00921DD6"/>
    <w:rsid w:val="009225EB"/>
    <w:rsid w:val="00922A34"/>
    <w:rsid w:val="00923B1E"/>
    <w:rsid w:val="00926035"/>
    <w:rsid w:val="009274F4"/>
    <w:rsid w:val="009276B5"/>
    <w:rsid w:val="0093004A"/>
    <w:rsid w:val="00930633"/>
    <w:rsid w:val="00932F00"/>
    <w:rsid w:val="0093377F"/>
    <w:rsid w:val="009369F5"/>
    <w:rsid w:val="00936BB2"/>
    <w:rsid w:val="00936C72"/>
    <w:rsid w:val="00940063"/>
    <w:rsid w:val="00940370"/>
    <w:rsid w:val="00940451"/>
    <w:rsid w:val="00944B47"/>
    <w:rsid w:val="00944D39"/>
    <w:rsid w:val="0094709A"/>
    <w:rsid w:val="0094711E"/>
    <w:rsid w:val="00947542"/>
    <w:rsid w:val="00950F31"/>
    <w:rsid w:val="00951703"/>
    <w:rsid w:val="00954648"/>
    <w:rsid w:val="00957815"/>
    <w:rsid w:val="009607A0"/>
    <w:rsid w:val="00964755"/>
    <w:rsid w:val="009707A3"/>
    <w:rsid w:val="00972901"/>
    <w:rsid w:val="009736AE"/>
    <w:rsid w:val="00973967"/>
    <w:rsid w:val="009755B3"/>
    <w:rsid w:val="00976C00"/>
    <w:rsid w:val="009772E7"/>
    <w:rsid w:val="00980FE7"/>
    <w:rsid w:val="00981702"/>
    <w:rsid w:val="00981BE5"/>
    <w:rsid w:val="00982111"/>
    <w:rsid w:val="00983FD2"/>
    <w:rsid w:val="00984E31"/>
    <w:rsid w:val="00985304"/>
    <w:rsid w:val="00985449"/>
    <w:rsid w:val="0098707E"/>
    <w:rsid w:val="009924BD"/>
    <w:rsid w:val="00992BF6"/>
    <w:rsid w:val="00995EB9"/>
    <w:rsid w:val="0099611C"/>
    <w:rsid w:val="0099724C"/>
    <w:rsid w:val="00997CB2"/>
    <w:rsid w:val="009A071D"/>
    <w:rsid w:val="009A0788"/>
    <w:rsid w:val="009A1490"/>
    <w:rsid w:val="009A1FB5"/>
    <w:rsid w:val="009A24A0"/>
    <w:rsid w:val="009A7406"/>
    <w:rsid w:val="009B1815"/>
    <w:rsid w:val="009B1A34"/>
    <w:rsid w:val="009B28B9"/>
    <w:rsid w:val="009B3942"/>
    <w:rsid w:val="009B4C4C"/>
    <w:rsid w:val="009B6851"/>
    <w:rsid w:val="009B6EEF"/>
    <w:rsid w:val="009B7D9E"/>
    <w:rsid w:val="009C2F3E"/>
    <w:rsid w:val="009C3982"/>
    <w:rsid w:val="009C56AC"/>
    <w:rsid w:val="009C7331"/>
    <w:rsid w:val="009D15F8"/>
    <w:rsid w:val="009D3FF1"/>
    <w:rsid w:val="009D56E0"/>
    <w:rsid w:val="009D6294"/>
    <w:rsid w:val="009D67E2"/>
    <w:rsid w:val="009E07AB"/>
    <w:rsid w:val="009E10C0"/>
    <w:rsid w:val="009E1E32"/>
    <w:rsid w:val="009E437A"/>
    <w:rsid w:val="009E4E24"/>
    <w:rsid w:val="009E55BE"/>
    <w:rsid w:val="009E5E2D"/>
    <w:rsid w:val="009E60D8"/>
    <w:rsid w:val="009E6F30"/>
    <w:rsid w:val="009E7658"/>
    <w:rsid w:val="009F1867"/>
    <w:rsid w:val="009F1CB0"/>
    <w:rsid w:val="009F360D"/>
    <w:rsid w:val="009F78BF"/>
    <w:rsid w:val="009F7A49"/>
    <w:rsid w:val="00A00A79"/>
    <w:rsid w:val="00A025E2"/>
    <w:rsid w:val="00A03439"/>
    <w:rsid w:val="00A03496"/>
    <w:rsid w:val="00A035A3"/>
    <w:rsid w:val="00A03D08"/>
    <w:rsid w:val="00A10951"/>
    <w:rsid w:val="00A10A8E"/>
    <w:rsid w:val="00A13F7C"/>
    <w:rsid w:val="00A14B5B"/>
    <w:rsid w:val="00A15B79"/>
    <w:rsid w:val="00A16E43"/>
    <w:rsid w:val="00A170E0"/>
    <w:rsid w:val="00A201A7"/>
    <w:rsid w:val="00A203AF"/>
    <w:rsid w:val="00A23BB7"/>
    <w:rsid w:val="00A2466E"/>
    <w:rsid w:val="00A2771F"/>
    <w:rsid w:val="00A27774"/>
    <w:rsid w:val="00A300DB"/>
    <w:rsid w:val="00A35EEC"/>
    <w:rsid w:val="00A35F02"/>
    <w:rsid w:val="00A407FE"/>
    <w:rsid w:val="00A41681"/>
    <w:rsid w:val="00A4514B"/>
    <w:rsid w:val="00A45BF5"/>
    <w:rsid w:val="00A47127"/>
    <w:rsid w:val="00A507A8"/>
    <w:rsid w:val="00A51359"/>
    <w:rsid w:val="00A539DF"/>
    <w:rsid w:val="00A5406F"/>
    <w:rsid w:val="00A552A8"/>
    <w:rsid w:val="00A56552"/>
    <w:rsid w:val="00A56742"/>
    <w:rsid w:val="00A56746"/>
    <w:rsid w:val="00A606CA"/>
    <w:rsid w:val="00A60B88"/>
    <w:rsid w:val="00A60D0D"/>
    <w:rsid w:val="00A62A65"/>
    <w:rsid w:val="00A6306E"/>
    <w:rsid w:val="00A63283"/>
    <w:rsid w:val="00A65327"/>
    <w:rsid w:val="00A66841"/>
    <w:rsid w:val="00A71652"/>
    <w:rsid w:val="00A71CCF"/>
    <w:rsid w:val="00A723F5"/>
    <w:rsid w:val="00A767A4"/>
    <w:rsid w:val="00A768E4"/>
    <w:rsid w:val="00A81688"/>
    <w:rsid w:val="00A827F4"/>
    <w:rsid w:val="00A8286D"/>
    <w:rsid w:val="00A8397C"/>
    <w:rsid w:val="00A842E8"/>
    <w:rsid w:val="00A844CA"/>
    <w:rsid w:val="00A84EE5"/>
    <w:rsid w:val="00A857DA"/>
    <w:rsid w:val="00A91AEB"/>
    <w:rsid w:val="00A91F67"/>
    <w:rsid w:val="00A9288A"/>
    <w:rsid w:val="00A929F4"/>
    <w:rsid w:val="00A92D94"/>
    <w:rsid w:val="00A92E4F"/>
    <w:rsid w:val="00A9490A"/>
    <w:rsid w:val="00A9551C"/>
    <w:rsid w:val="00AA0197"/>
    <w:rsid w:val="00AA0851"/>
    <w:rsid w:val="00AA2C8A"/>
    <w:rsid w:val="00AA53FC"/>
    <w:rsid w:val="00AB0D0D"/>
    <w:rsid w:val="00AB1112"/>
    <w:rsid w:val="00AB12CD"/>
    <w:rsid w:val="00AB2046"/>
    <w:rsid w:val="00AB24CC"/>
    <w:rsid w:val="00AB38E5"/>
    <w:rsid w:val="00AB5B36"/>
    <w:rsid w:val="00AB6643"/>
    <w:rsid w:val="00AB6C7C"/>
    <w:rsid w:val="00AB7466"/>
    <w:rsid w:val="00AC0B5E"/>
    <w:rsid w:val="00AC2103"/>
    <w:rsid w:val="00AC2369"/>
    <w:rsid w:val="00AC2B6D"/>
    <w:rsid w:val="00AC2DC2"/>
    <w:rsid w:val="00AC3865"/>
    <w:rsid w:val="00AC39BF"/>
    <w:rsid w:val="00AC4BFF"/>
    <w:rsid w:val="00AD0650"/>
    <w:rsid w:val="00AD1007"/>
    <w:rsid w:val="00AD3671"/>
    <w:rsid w:val="00AD392B"/>
    <w:rsid w:val="00AD4B8E"/>
    <w:rsid w:val="00AD79F4"/>
    <w:rsid w:val="00AE071F"/>
    <w:rsid w:val="00AE15B8"/>
    <w:rsid w:val="00AE205A"/>
    <w:rsid w:val="00AE2321"/>
    <w:rsid w:val="00AE27E5"/>
    <w:rsid w:val="00AE2D20"/>
    <w:rsid w:val="00AE6052"/>
    <w:rsid w:val="00AF063B"/>
    <w:rsid w:val="00AF0859"/>
    <w:rsid w:val="00AF1869"/>
    <w:rsid w:val="00AF1BFB"/>
    <w:rsid w:val="00AF3E74"/>
    <w:rsid w:val="00AF4988"/>
    <w:rsid w:val="00AF5605"/>
    <w:rsid w:val="00AF65EC"/>
    <w:rsid w:val="00AF7D16"/>
    <w:rsid w:val="00B019AC"/>
    <w:rsid w:val="00B03FFC"/>
    <w:rsid w:val="00B04D98"/>
    <w:rsid w:val="00B06F52"/>
    <w:rsid w:val="00B078AD"/>
    <w:rsid w:val="00B07F0D"/>
    <w:rsid w:val="00B106F1"/>
    <w:rsid w:val="00B113AF"/>
    <w:rsid w:val="00B118CB"/>
    <w:rsid w:val="00B14027"/>
    <w:rsid w:val="00B14651"/>
    <w:rsid w:val="00B159D0"/>
    <w:rsid w:val="00B16C2A"/>
    <w:rsid w:val="00B17BA5"/>
    <w:rsid w:val="00B17F4C"/>
    <w:rsid w:val="00B20B52"/>
    <w:rsid w:val="00B21186"/>
    <w:rsid w:val="00B214F8"/>
    <w:rsid w:val="00B220D0"/>
    <w:rsid w:val="00B22B39"/>
    <w:rsid w:val="00B2404A"/>
    <w:rsid w:val="00B2480A"/>
    <w:rsid w:val="00B24F39"/>
    <w:rsid w:val="00B2521D"/>
    <w:rsid w:val="00B27986"/>
    <w:rsid w:val="00B30CCD"/>
    <w:rsid w:val="00B323C7"/>
    <w:rsid w:val="00B35A0A"/>
    <w:rsid w:val="00B36854"/>
    <w:rsid w:val="00B37224"/>
    <w:rsid w:val="00B40BAF"/>
    <w:rsid w:val="00B44333"/>
    <w:rsid w:val="00B44BDC"/>
    <w:rsid w:val="00B44E1C"/>
    <w:rsid w:val="00B47BCE"/>
    <w:rsid w:val="00B47F1C"/>
    <w:rsid w:val="00B50AAB"/>
    <w:rsid w:val="00B53578"/>
    <w:rsid w:val="00B551FE"/>
    <w:rsid w:val="00B60972"/>
    <w:rsid w:val="00B63789"/>
    <w:rsid w:val="00B64E51"/>
    <w:rsid w:val="00B650CF"/>
    <w:rsid w:val="00B65A59"/>
    <w:rsid w:val="00B66D50"/>
    <w:rsid w:val="00B701B7"/>
    <w:rsid w:val="00B70789"/>
    <w:rsid w:val="00B70792"/>
    <w:rsid w:val="00B70ACC"/>
    <w:rsid w:val="00B70E78"/>
    <w:rsid w:val="00B711EA"/>
    <w:rsid w:val="00B7131B"/>
    <w:rsid w:val="00B7189E"/>
    <w:rsid w:val="00B71A86"/>
    <w:rsid w:val="00B772CC"/>
    <w:rsid w:val="00B77604"/>
    <w:rsid w:val="00B81BD6"/>
    <w:rsid w:val="00B843D1"/>
    <w:rsid w:val="00B85539"/>
    <w:rsid w:val="00B910FD"/>
    <w:rsid w:val="00B9143F"/>
    <w:rsid w:val="00B92341"/>
    <w:rsid w:val="00B9250F"/>
    <w:rsid w:val="00B92FD2"/>
    <w:rsid w:val="00B93254"/>
    <w:rsid w:val="00B93A1F"/>
    <w:rsid w:val="00B941CC"/>
    <w:rsid w:val="00B945AF"/>
    <w:rsid w:val="00B950E7"/>
    <w:rsid w:val="00B96A73"/>
    <w:rsid w:val="00B96F2B"/>
    <w:rsid w:val="00BA1ED8"/>
    <w:rsid w:val="00BA3B4B"/>
    <w:rsid w:val="00BA4A96"/>
    <w:rsid w:val="00BA5ECA"/>
    <w:rsid w:val="00BA6817"/>
    <w:rsid w:val="00BA7B53"/>
    <w:rsid w:val="00BB092B"/>
    <w:rsid w:val="00BB1C81"/>
    <w:rsid w:val="00BB3140"/>
    <w:rsid w:val="00BB3AFF"/>
    <w:rsid w:val="00BB666F"/>
    <w:rsid w:val="00BB79F4"/>
    <w:rsid w:val="00BC14AD"/>
    <w:rsid w:val="00BC34F9"/>
    <w:rsid w:val="00BD214C"/>
    <w:rsid w:val="00BD53FF"/>
    <w:rsid w:val="00BD57A3"/>
    <w:rsid w:val="00BE252C"/>
    <w:rsid w:val="00BE2A16"/>
    <w:rsid w:val="00BE495D"/>
    <w:rsid w:val="00BF0353"/>
    <w:rsid w:val="00BF0E5A"/>
    <w:rsid w:val="00BF1DFB"/>
    <w:rsid w:val="00BF215D"/>
    <w:rsid w:val="00BF23DE"/>
    <w:rsid w:val="00BF24AF"/>
    <w:rsid w:val="00BF2AC9"/>
    <w:rsid w:val="00BF2E3B"/>
    <w:rsid w:val="00BF601D"/>
    <w:rsid w:val="00C02283"/>
    <w:rsid w:val="00C02600"/>
    <w:rsid w:val="00C02A9F"/>
    <w:rsid w:val="00C03AA8"/>
    <w:rsid w:val="00C05170"/>
    <w:rsid w:val="00C06ED8"/>
    <w:rsid w:val="00C075C0"/>
    <w:rsid w:val="00C10143"/>
    <w:rsid w:val="00C10921"/>
    <w:rsid w:val="00C17850"/>
    <w:rsid w:val="00C22B73"/>
    <w:rsid w:val="00C25546"/>
    <w:rsid w:val="00C261B6"/>
    <w:rsid w:val="00C2688A"/>
    <w:rsid w:val="00C269C0"/>
    <w:rsid w:val="00C26ED3"/>
    <w:rsid w:val="00C31871"/>
    <w:rsid w:val="00C326EE"/>
    <w:rsid w:val="00C32E24"/>
    <w:rsid w:val="00C33D68"/>
    <w:rsid w:val="00C33F5F"/>
    <w:rsid w:val="00C3412E"/>
    <w:rsid w:val="00C343EE"/>
    <w:rsid w:val="00C373CA"/>
    <w:rsid w:val="00C378F4"/>
    <w:rsid w:val="00C37B55"/>
    <w:rsid w:val="00C41381"/>
    <w:rsid w:val="00C4152B"/>
    <w:rsid w:val="00C436AB"/>
    <w:rsid w:val="00C43B4E"/>
    <w:rsid w:val="00C44976"/>
    <w:rsid w:val="00C44AEC"/>
    <w:rsid w:val="00C45620"/>
    <w:rsid w:val="00C46201"/>
    <w:rsid w:val="00C4748F"/>
    <w:rsid w:val="00C47864"/>
    <w:rsid w:val="00C50B02"/>
    <w:rsid w:val="00C5304C"/>
    <w:rsid w:val="00C55B01"/>
    <w:rsid w:val="00C5640A"/>
    <w:rsid w:val="00C57343"/>
    <w:rsid w:val="00C6001B"/>
    <w:rsid w:val="00C617EC"/>
    <w:rsid w:val="00C625BF"/>
    <w:rsid w:val="00C63368"/>
    <w:rsid w:val="00C6701E"/>
    <w:rsid w:val="00C67B3D"/>
    <w:rsid w:val="00C70B88"/>
    <w:rsid w:val="00C70F62"/>
    <w:rsid w:val="00C71750"/>
    <w:rsid w:val="00C7443E"/>
    <w:rsid w:val="00C747AB"/>
    <w:rsid w:val="00C75903"/>
    <w:rsid w:val="00C82600"/>
    <w:rsid w:val="00C82C56"/>
    <w:rsid w:val="00C8414F"/>
    <w:rsid w:val="00C8424A"/>
    <w:rsid w:val="00C851E2"/>
    <w:rsid w:val="00C85E19"/>
    <w:rsid w:val="00C8618B"/>
    <w:rsid w:val="00C8630D"/>
    <w:rsid w:val="00C87637"/>
    <w:rsid w:val="00C879DB"/>
    <w:rsid w:val="00C9082E"/>
    <w:rsid w:val="00C90B66"/>
    <w:rsid w:val="00C91378"/>
    <w:rsid w:val="00C919DB"/>
    <w:rsid w:val="00C92116"/>
    <w:rsid w:val="00C929EA"/>
    <w:rsid w:val="00C93074"/>
    <w:rsid w:val="00C93612"/>
    <w:rsid w:val="00C941B5"/>
    <w:rsid w:val="00C94DB8"/>
    <w:rsid w:val="00C9664F"/>
    <w:rsid w:val="00C973D7"/>
    <w:rsid w:val="00CA0968"/>
    <w:rsid w:val="00CA11B7"/>
    <w:rsid w:val="00CA1BE1"/>
    <w:rsid w:val="00CA37F0"/>
    <w:rsid w:val="00CA64A0"/>
    <w:rsid w:val="00CA6516"/>
    <w:rsid w:val="00CA7898"/>
    <w:rsid w:val="00CA7931"/>
    <w:rsid w:val="00CB68B8"/>
    <w:rsid w:val="00CB7AF4"/>
    <w:rsid w:val="00CC113A"/>
    <w:rsid w:val="00CC204E"/>
    <w:rsid w:val="00CC4785"/>
    <w:rsid w:val="00CC6AF1"/>
    <w:rsid w:val="00CC7EFF"/>
    <w:rsid w:val="00CD0AAF"/>
    <w:rsid w:val="00CD11B5"/>
    <w:rsid w:val="00CD19C5"/>
    <w:rsid w:val="00CD1F22"/>
    <w:rsid w:val="00CD55EE"/>
    <w:rsid w:val="00CD73C4"/>
    <w:rsid w:val="00CD76D2"/>
    <w:rsid w:val="00CE0ED4"/>
    <w:rsid w:val="00CE107A"/>
    <w:rsid w:val="00CE2902"/>
    <w:rsid w:val="00CE2FCF"/>
    <w:rsid w:val="00CE3C3B"/>
    <w:rsid w:val="00CE5554"/>
    <w:rsid w:val="00CE79C5"/>
    <w:rsid w:val="00CF2B04"/>
    <w:rsid w:val="00CF42EE"/>
    <w:rsid w:val="00CF4469"/>
    <w:rsid w:val="00CF5672"/>
    <w:rsid w:val="00CF58AA"/>
    <w:rsid w:val="00CF5EAD"/>
    <w:rsid w:val="00CF6C45"/>
    <w:rsid w:val="00CF7090"/>
    <w:rsid w:val="00CF7C1E"/>
    <w:rsid w:val="00D02C5D"/>
    <w:rsid w:val="00D042B9"/>
    <w:rsid w:val="00D100BD"/>
    <w:rsid w:val="00D1033C"/>
    <w:rsid w:val="00D111C6"/>
    <w:rsid w:val="00D116ED"/>
    <w:rsid w:val="00D14F7C"/>
    <w:rsid w:val="00D1583A"/>
    <w:rsid w:val="00D16F87"/>
    <w:rsid w:val="00D17E91"/>
    <w:rsid w:val="00D20E7D"/>
    <w:rsid w:val="00D21EB3"/>
    <w:rsid w:val="00D22ACB"/>
    <w:rsid w:val="00D24377"/>
    <w:rsid w:val="00D260C1"/>
    <w:rsid w:val="00D2674A"/>
    <w:rsid w:val="00D2678E"/>
    <w:rsid w:val="00D27FE7"/>
    <w:rsid w:val="00D3068B"/>
    <w:rsid w:val="00D31A53"/>
    <w:rsid w:val="00D31E38"/>
    <w:rsid w:val="00D3208B"/>
    <w:rsid w:val="00D32100"/>
    <w:rsid w:val="00D32DC5"/>
    <w:rsid w:val="00D33F63"/>
    <w:rsid w:val="00D347D1"/>
    <w:rsid w:val="00D353DD"/>
    <w:rsid w:val="00D35CD4"/>
    <w:rsid w:val="00D362F8"/>
    <w:rsid w:val="00D3695E"/>
    <w:rsid w:val="00D36E36"/>
    <w:rsid w:val="00D370F8"/>
    <w:rsid w:val="00D43140"/>
    <w:rsid w:val="00D43F9C"/>
    <w:rsid w:val="00D455AD"/>
    <w:rsid w:val="00D466CF"/>
    <w:rsid w:val="00D471AB"/>
    <w:rsid w:val="00D47FC0"/>
    <w:rsid w:val="00D5042B"/>
    <w:rsid w:val="00D507D1"/>
    <w:rsid w:val="00D52172"/>
    <w:rsid w:val="00D522ED"/>
    <w:rsid w:val="00D52804"/>
    <w:rsid w:val="00D5482D"/>
    <w:rsid w:val="00D54E78"/>
    <w:rsid w:val="00D60408"/>
    <w:rsid w:val="00D6413D"/>
    <w:rsid w:val="00D64F50"/>
    <w:rsid w:val="00D65ADB"/>
    <w:rsid w:val="00D66CD2"/>
    <w:rsid w:val="00D67D9F"/>
    <w:rsid w:val="00D70E73"/>
    <w:rsid w:val="00D71F94"/>
    <w:rsid w:val="00D72992"/>
    <w:rsid w:val="00D7363E"/>
    <w:rsid w:val="00D73CC2"/>
    <w:rsid w:val="00D74E55"/>
    <w:rsid w:val="00D7512E"/>
    <w:rsid w:val="00D76688"/>
    <w:rsid w:val="00D77DE0"/>
    <w:rsid w:val="00D8111C"/>
    <w:rsid w:val="00D811F9"/>
    <w:rsid w:val="00D817BB"/>
    <w:rsid w:val="00D822D9"/>
    <w:rsid w:val="00D82B18"/>
    <w:rsid w:val="00D837E6"/>
    <w:rsid w:val="00D8394A"/>
    <w:rsid w:val="00D83BD4"/>
    <w:rsid w:val="00D83E3E"/>
    <w:rsid w:val="00D84038"/>
    <w:rsid w:val="00D85AE3"/>
    <w:rsid w:val="00D86881"/>
    <w:rsid w:val="00D86973"/>
    <w:rsid w:val="00D87FFC"/>
    <w:rsid w:val="00D91262"/>
    <w:rsid w:val="00D92B72"/>
    <w:rsid w:val="00D95F14"/>
    <w:rsid w:val="00D95FB8"/>
    <w:rsid w:val="00D96866"/>
    <w:rsid w:val="00D979B8"/>
    <w:rsid w:val="00DA15AB"/>
    <w:rsid w:val="00DA5C37"/>
    <w:rsid w:val="00DA654C"/>
    <w:rsid w:val="00DB1587"/>
    <w:rsid w:val="00DB3560"/>
    <w:rsid w:val="00DB3D62"/>
    <w:rsid w:val="00DB44A8"/>
    <w:rsid w:val="00DB4698"/>
    <w:rsid w:val="00DB5831"/>
    <w:rsid w:val="00DC0EA1"/>
    <w:rsid w:val="00DC2041"/>
    <w:rsid w:val="00DC2842"/>
    <w:rsid w:val="00DC2B1E"/>
    <w:rsid w:val="00DC3787"/>
    <w:rsid w:val="00DC3D2F"/>
    <w:rsid w:val="00DC51C4"/>
    <w:rsid w:val="00DC5943"/>
    <w:rsid w:val="00DC63E3"/>
    <w:rsid w:val="00DD2F56"/>
    <w:rsid w:val="00DD3801"/>
    <w:rsid w:val="00DD53FF"/>
    <w:rsid w:val="00DD6682"/>
    <w:rsid w:val="00DE05B2"/>
    <w:rsid w:val="00DE07AC"/>
    <w:rsid w:val="00DE139C"/>
    <w:rsid w:val="00DE25B9"/>
    <w:rsid w:val="00DE3279"/>
    <w:rsid w:val="00DE436A"/>
    <w:rsid w:val="00DE5374"/>
    <w:rsid w:val="00DE6376"/>
    <w:rsid w:val="00DF1D11"/>
    <w:rsid w:val="00DF1EAB"/>
    <w:rsid w:val="00DF1F7F"/>
    <w:rsid w:val="00DF288C"/>
    <w:rsid w:val="00DF2FEA"/>
    <w:rsid w:val="00DF4044"/>
    <w:rsid w:val="00DF4A5C"/>
    <w:rsid w:val="00DF5136"/>
    <w:rsid w:val="00DF524C"/>
    <w:rsid w:val="00DF56B6"/>
    <w:rsid w:val="00DF5805"/>
    <w:rsid w:val="00DF5B5A"/>
    <w:rsid w:val="00DF63D9"/>
    <w:rsid w:val="00DF7A62"/>
    <w:rsid w:val="00E002BB"/>
    <w:rsid w:val="00E0043A"/>
    <w:rsid w:val="00E00C86"/>
    <w:rsid w:val="00E00D8D"/>
    <w:rsid w:val="00E01C70"/>
    <w:rsid w:val="00E03B04"/>
    <w:rsid w:val="00E04B30"/>
    <w:rsid w:val="00E06662"/>
    <w:rsid w:val="00E0666E"/>
    <w:rsid w:val="00E06677"/>
    <w:rsid w:val="00E0672D"/>
    <w:rsid w:val="00E10061"/>
    <w:rsid w:val="00E105CE"/>
    <w:rsid w:val="00E1192A"/>
    <w:rsid w:val="00E12E08"/>
    <w:rsid w:val="00E130BB"/>
    <w:rsid w:val="00E132C9"/>
    <w:rsid w:val="00E1332A"/>
    <w:rsid w:val="00E170C9"/>
    <w:rsid w:val="00E17502"/>
    <w:rsid w:val="00E17F79"/>
    <w:rsid w:val="00E20838"/>
    <w:rsid w:val="00E21347"/>
    <w:rsid w:val="00E22A8A"/>
    <w:rsid w:val="00E24B1D"/>
    <w:rsid w:val="00E25911"/>
    <w:rsid w:val="00E25F88"/>
    <w:rsid w:val="00E263A8"/>
    <w:rsid w:val="00E2799A"/>
    <w:rsid w:val="00E306FF"/>
    <w:rsid w:val="00E30AC4"/>
    <w:rsid w:val="00E34335"/>
    <w:rsid w:val="00E35453"/>
    <w:rsid w:val="00E362EE"/>
    <w:rsid w:val="00E36571"/>
    <w:rsid w:val="00E37A0F"/>
    <w:rsid w:val="00E40F7B"/>
    <w:rsid w:val="00E42224"/>
    <w:rsid w:val="00E43AA7"/>
    <w:rsid w:val="00E43AF7"/>
    <w:rsid w:val="00E44844"/>
    <w:rsid w:val="00E55A14"/>
    <w:rsid w:val="00E5602B"/>
    <w:rsid w:val="00E603E3"/>
    <w:rsid w:val="00E6092E"/>
    <w:rsid w:val="00E62897"/>
    <w:rsid w:val="00E62DD2"/>
    <w:rsid w:val="00E7183F"/>
    <w:rsid w:val="00E71F41"/>
    <w:rsid w:val="00E722F2"/>
    <w:rsid w:val="00E72426"/>
    <w:rsid w:val="00E7250B"/>
    <w:rsid w:val="00E72C5D"/>
    <w:rsid w:val="00E72C5E"/>
    <w:rsid w:val="00E73C2F"/>
    <w:rsid w:val="00E74C69"/>
    <w:rsid w:val="00E76EEC"/>
    <w:rsid w:val="00E77ACE"/>
    <w:rsid w:val="00E802E0"/>
    <w:rsid w:val="00E82C5A"/>
    <w:rsid w:val="00E835A6"/>
    <w:rsid w:val="00E8364C"/>
    <w:rsid w:val="00E85967"/>
    <w:rsid w:val="00E87791"/>
    <w:rsid w:val="00E92332"/>
    <w:rsid w:val="00E92A50"/>
    <w:rsid w:val="00E92DAC"/>
    <w:rsid w:val="00E93A79"/>
    <w:rsid w:val="00E93DB4"/>
    <w:rsid w:val="00E948D8"/>
    <w:rsid w:val="00E94D30"/>
    <w:rsid w:val="00E953D3"/>
    <w:rsid w:val="00E9590B"/>
    <w:rsid w:val="00E96B99"/>
    <w:rsid w:val="00E970DD"/>
    <w:rsid w:val="00E9715B"/>
    <w:rsid w:val="00E975D7"/>
    <w:rsid w:val="00EA0C20"/>
    <w:rsid w:val="00EA1DB1"/>
    <w:rsid w:val="00EA1EA0"/>
    <w:rsid w:val="00EA52C3"/>
    <w:rsid w:val="00EA6468"/>
    <w:rsid w:val="00EB164A"/>
    <w:rsid w:val="00EB1FBF"/>
    <w:rsid w:val="00EB1FDA"/>
    <w:rsid w:val="00EB2EF4"/>
    <w:rsid w:val="00EB3804"/>
    <w:rsid w:val="00EB3B61"/>
    <w:rsid w:val="00EB3C34"/>
    <w:rsid w:val="00EB3FEA"/>
    <w:rsid w:val="00EB47CE"/>
    <w:rsid w:val="00EB493D"/>
    <w:rsid w:val="00EB510E"/>
    <w:rsid w:val="00EB699E"/>
    <w:rsid w:val="00EC03BA"/>
    <w:rsid w:val="00EC0757"/>
    <w:rsid w:val="00EC0C1A"/>
    <w:rsid w:val="00EC1221"/>
    <w:rsid w:val="00EC458B"/>
    <w:rsid w:val="00EC4CDE"/>
    <w:rsid w:val="00EC4F73"/>
    <w:rsid w:val="00EC6301"/>
    <w:rsid w:val="00ED01EF"/>
    <w:rsid w:val="00ED099C"/>
    <w:rsid w:val="00ED0FE1"/>
    <w:rsid w:val="00ED201F"/>
    <w:rsid w:val="00ED2206"/>
    <w:rsid w:val="00ED2CC1"/>
    <w:rsid w:val="00ED2F00"/>
    <w:rsid w:val="00ED3975"/>
    <w:rsid w:val="00ED5757"/>
    <w:rsid w:val="00ED6354"/>
    <w:rsid w:val="00ED648B"/>
    <w:rsid w:val="00ED7487"/>
    <w:rsid w:val="00EE1F9F"/>
    <w:rsid w:val="00EE33FD"/>
    <w:rsid w:val="00EE482C"/>
    <w:rsid w:val="00EE5614"/>
    <w:rsid w:val="00EE5935"/>
    <w:rsid w:val="00EE6180"/>
    <w:rsid w:val="00EE76E8"/>
    <w:rsid w:val="00EF06FD"/>
    <w:rsid w:val="00EF08A4"/>
    <w:rsid w:val="00EF0CFF"/>
    <w:rsid w:val="00EF2945"/>
    <w:rsid w:val="00EF2B9D"/>
    <w:rsid w:val="00EF479B"/>
    <w:rsid w:val="00EF6BA2"/>
    <w:rsid w:val="00F001CE"/>
    <w:rsid w:val="00F02267"/>
    <w:rsid w:val="00F024F0"/>
    <w:rsid w:val="00F0618E"/>
    <w:rsid w:val="00F06A5B"/>
    <w:rsid w:val="00F06D43"/>
    <w:rsid w:val="00F07E91"/>
    <w:rsid w:val="00F10645"/>
    <w:rsid w:val="00F11025"/>
    <w:rsid w:val="00F11A44"/>
    <w:rsid w:val="00F121D9"/>
    <w:rsid w:val="00F14AF3"/>
    <w:rsid w:val="00F14E40"/>
    <w:rsid w:val="00F15634"/>
    <w:rsid w:val="00F1569E"/>
    <w:rsid w:val="00F17997"/>
    <w:rsid w:val="00F21B31"/>
    <w:rsid w:val="00F22B56"/>
    <w:rsid w:val="00F240A2"/>
    <w:rsid w:val="00F248B4"/>
    <w:rsid w:val="00F274E0"/>
    <w:rsid w:val="00F27A6B"/>
    <w:rsid w:val="00F30C30"/>
    <w:rsid w:val="00F30DB5"/>
    <w:rsid w:val="00F31C60"/>
    <w:rsid w:val="00F320F1"/>
    <w:rsid w:val="00F32C4E"/>
    <w:rsid w:val="00F32D89"/>
    <w:rsid w:val="00F33D4D"/>
    <w:rsid w:val="00F359A4"/>
    <w:rsid w:val="00F36B02"/>
    <w:rsid w:val="00F37E2D"/>
    <w:rsid w:val="00F4048B"/>
    <w:rsid w:val="00F414CB"/>
    <w:rsid w:val="00F431FD"/>
    <w:rsid w:val="00F440EC"/>
    <w:rsid w:val="00F4454E"/>
    <w:rsid w:val="00F451A1"/>
    <w:rsid w:val="00F5409E"/>
    <w:rsid w:val="00F56345"/>
    <w:rsid w:val="00F56391"/>
    <w:rsid w:val="00F567CC"/>
    <w:rsid w:val="00F6445E"/>
    <w:rsid w:val="00F656EB"/>
    <w:rsid w:val="00F661A5"/>
    <w:rsid w:val="00F6758A"/>
    <w:rsid w:val="00F7119A"/>
    <w:rsid w:val="00F71BDC"/>
    <w:rsid w:val="00F72159"/>
    <w:rsid w:val="00F72169"/>
    <w:rsid w:val="00F74BD1"/>
    <w:rsid w:val="00F77000"/>
    <w:rsid w:val="00F77E2C"/>
    <w:rsid w:val="00F8334B"/>
    <w:rsid w:val="00F838E2"/>
    <w:rsid w:val="00F83BB0"/>
    <w:rsid w:val="00F84195"/>
    <w:rsid w:val="00F86D18"/>
    <w:rsid w:val="00F947D9"/>
    <w:rsid w:val="00F94B68"/>
    <w:rsid w:val="00FA178E"/>
    <w:rsid w:val="00FA2804"/>
    <w:rsid w:val="00FA49F9"/>
    <w:rsid w:val="00FA5302"/>
    <w:rsid w:val="00FA681B"/>
    <w:rsid w:val="00FA6C16"/>
    <w:rsid w:val="00FB16DC"/>
    <w:rsid w:val="00FB2114"/>
    <w:rsid w:val="00FB3904"/>
    <w:rsid w:val="00FB3AC6"/>
    <w:rsid w:val="00FB5D97"/>
    <w:rsid w:val="00FB7143"/>
    <w:rsid w:val="00FC188A"/>
    <w:rsid w:val="00FC23ED"/>
    <w:rsid w:val="00FC2DF6"/>
    <w:rsid w:val="00FC2E58"/>
    <w:rsid w:val="00FC4FD2"/>
    <w:rsid w:val="00FC6DE5"/>
    <w:rsid w:val="00FD01EA"/>
    <w:rsid w:val="00FD1D24"/>
    <w:rsid w:val="00FD28FF"/>
    <w:rsid w:val="00FD3AE8"/>
    <w:rsid w:val="00FD3BAD"/>
    <w:rsid w:val="00FD66F0"/>
    <w:rsid w:val="00FD6BA8"/>
    <w:rsid w:val="00FD78BB"/>
    <w:rsid w:val="00FD7ADF"/>
    <w:rsid w:val="00FE1277"/>
    <w:rsid w:val="00FE1A84"/>
    <w:rsid w:val="00FE21D8"/>
    <w:rsid w:val="00FE2395"/>
    <w:rsid w:val="00FE4B22"/>
    <w:rsid w:val="00FE4BFA"/>
    <w:rsid w:val="00FE56F9"/>
    <w:rsid w:val="00FE5D48"/>
    <w:rsid w:val="00FE725D"/>
    <w:rsid w:val="00FE73FB"/>
    <w:rsid w:val="00FE76FE"/>
    <w:rsid w:val="00FF0300"/>
    <w:rsid w:val="00FF1A90"/>
    <w:rsid w:val="00FF1A98"/>
    <w:rsid w:val="00FF2C82"/>
    <w:rsid w:val="00FF392E"/>
    <w:rsid w:val="00FF5916"/>
    <w:rsid w:val="00FF6396"/>
    <w:rsid w:val="00FF6DFF"/>
    <w:rsid w:val="00FF7544"/>
    <w:rsid w:val="070D7250"/>
    <w:rsid w:val="0A027B8D"/>
    <w:rsid w:val="0B67C3AD"/>
    <w:rsid w:val="0EF6994E"/>
    <w:rsid w:val="1760FD0D"/>
    <w:rsid w:val="17744E17"/>
    <w:rsid w:val="1865308E"/>
    <w:rsid w:val="1A53B1AA"/>
    <w:rsid w:val="1C8841F2"/>
    <w:rsid w:val="21D49911"/>
    <w:rsid w:val="2AAA7ED8"/>
    <w:rsid w:val="2F9AC3A1"/>
    <w:rsid w:val="30CEBF65"/>
    <w:rsid w:val="32A0AB21"/>
    <w:rsid w:val="3380CAC5"/>
    <w:rsid w:val="33D25EAF"/>
    <w:rsid w:val="343838C1"/>
    <w:rsid w:val="3A09529B"/>
    <w:rsid w:val="3FB7405F"/>
    <w:rsid w:val="44A5F99E"/>
    <w:rsid w:val="509F3601"/>
    <w:rsid w:val="54D0C7C2"/>
    <w:rsid w:val="63B76EC4"/>
    <w:rsid w:val="6F5F4605"/>
    <w:rsid w:val="71845F3C"/>
    <w:rsid w:val="7A779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CC201"/>
  <w15:chartTrackingRefBased/>
  <w15:docId w15:val="{1610A0FE-889C-42F9-89CB-6D4B2E8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86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D1F6B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3C707F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AB5B36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1"/>
      </w:numPr>
    </w:pPr>
  </w:style>
  <w:style w:type="paragraph" w:styleId="ListBullet2">
    <w:name w:val="List Bullet 2"/>
    <w:basedOn w:val="Normal"/>
    <w:uiPriority w:val="19"/>
    <w:rsid w:val="00864695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21"/>
    <w:rsid w:val="006D1F6B"/>
    <w:pPr>
      <w:numPr>
        <w:numId w:val="12"/>
      </w:numPr>
    </w:pPr>
  </w:style>
  <w:style w:type="paragraph" w:styleId="ListNumber2">
    <w:name w:val="List Number 2"/>
    <w:basedOn w:val="Normal"/>
    <w:uiPriority w:val="21"/>
    <w:rsid w:val="006D1F6B"/>
    <w:pPr>
      <w:numPr>
        <w:ilvl w:val="1"/>
        <w:numId w:val="12"/>
      </w:numPr>
    </w:pPr>
  </w:style>
  <w:style w:type="paragraph" w:styleId="ListNumber3">
    <w:name w:val="List Number 3"/>
    <w:basedOn w:val="Normal"/>
    <w:uiPriority w:val="21"/>
    <w:rsid w:val="006D1F6B"/>
    <w:pPr>
      <w:numPr>
        <w:ilvl w:val="2"/>
        <w:numId w:val="12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6D1F6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B36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8D4367"/>
    <w:pPr>
      <w:numPr>
        <w:numId w:val="10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8D4367"/>
    <w:pPr>
      <w:numPr>
        <w:ilvl w:val="1"/>
        <w:numId w:val="10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36BB2"/>
    <w:pPr>
      <w:numPr>
        <w:ilvl w:val="2"/>
        <w:numId w:val="10"/>
      </w:numPr>
    </w:pPr>
  </w:style>
  <w:style w:type="numbering" w:customStyle="1" w:styleId="HeadingNumber3level">
    <w:name w:val="Heading Number (3 level)"/>
    <w:basedOn w:val="NoList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AB5B36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AB5B36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numbering" w:customStyle="1" w:styleId="ListNumber3level1">
    <w:name w:val="List Number (3 level)1"/>
    <w:basedOn w:val="NoList"/>
    <w:uiPriority w:val="99"/>
    <w:rsid w:val="006110D2"/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Hyperlink">
    <w:name w:val="Hyperlink"/>
    <w:basedOn w:val="DefaultParagraphFon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E94D30"/>
    <w:pPr>
      <w:numPr>
        <w:numId w:val="9"/>
      </w:numPr>
    </w:pPr>
  </w:style>
  <w:style w:type="paragraph" w:customStyle="1" w:styleId="ListNumber11">
    <w:name w:val="List Number (1.1)"/>
    <w:basedOn w:val="Normal"/>
    <w:uiPriority w:val="22"/>
    <w:rsid w:val="00E94D30"/>
    <w:pPr>
      <w:numPr>
        <w:ilvl w:val="1"/>
        <w:numId w:val="9"/>
      </w:numPr>
    </w:pPr>
  </w:style>
  <w:style w:type="numbering" w:customStyle="1" w:styleId="ListNumber112level">
    <w:name w:val="List Number 1.1 (2 level)"/>
    <w:basedOn w:val="NoList"/>
    <w:uiPriority w:val="99"/>
    <w:rsid w:val="00E94D30"/>
    <w:pPr>
      <w:numPr>
        <w:numId w:val="8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11"/>
      </w:numPr>
      <w:ind w:left="340" w:hanging="340"/>
    </w:pPr>
  </w:style>
  <w:style w:type="paragraph" w:styleId="Title">
    <w:name w:val="Title"/>
    <w:basedOn w:val="Heading1"/>
    <w:next w:val="Normal"/>
    <w:link w:val="TitleChar"/>
    <w:uiPriority w:val="9"/>
    <w:qFormat/>
    <w:rsid w:val="006D1F6B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E76EEC"/>
    <w:pPr>
      <w:tabs>
        <w:tab w:val="right" w:leader="dot" w:pos="9344"/>
      </w:tabs>
      <w:ind w:left="454" w:hanging="454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48A6"/>
    <w:pPr>
      <w:tabs>
        <w:tab w:val="left" w:pos="1021"/>
        <w:tab w:val="right" w:leader="dot" w:pos="9344"/>
      </w:tabs>
      <w:ind w:left="1021" w:hanging="567"/>
    </w:pPr>
    <w:rPr>
      <w:rFonts w:eastAsia="Times New Roman"/>
      <w:i/>
      <w:iCs/>
      <w:noProof/>
    </w:rPr>
  </w:style>
  <w:style w:type="paragraph" w:customStyle="1" w:styleId="Template">
    <w:name w:val="Template"/>
    <w:basedOn w:val="Normal"/>
    <w:qFormat/>
    <w:rsid w:val="0059464E"/>
    <w:pPr>
      <w:spacing w:after="160"/>
      <w:jc w:val="left"/>
    </w:pPr>
    <w:rPr>
      <w:rFonts w:eastAsia="MS Mincho" w:cs="Arial"/>
      <w:i/>
      <w:color w:val="A6A6A6"/>
      <w:szCs w:val="20"/>
      <w:lang w:eastAsia="de-DE"/>
    </w:rPr>
  </w:style>
  <w:style w:type="table" w:customStyle="1" w:styleId="TableGrid11">
    <w:name w:val="Table Grid11"/>
    <w:basedOn w:val="TableNormal"/>
    <w:next w:val="TableGrid"/>
    <w:uiPriority w:val="39"/>
    <w:rsid w:val="0059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9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84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84E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4E"/>
    <w:rPr>
      <w:rFonts w:ascii="Segoe U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DefaultParagraphFont"/>
    <w:rsid w:val="003A5BAE"/>
  </w:style>
  <w:style w:type="character" w:customStyle="1" w:styleId="eop">
    <w:name w:val="eop"/>
    <w:basedOn w:val="DefaultParagraphFont"/>
    <w:rsid w:val="003A5BAE"/>
  </w:style>
  <w:style w:type="character" w:styleId="UnresolvedMention">
    <w:name w:val="Unresolved Mention"/>
    <w:basedOn w:val="DefaultParagraphFont"/>
    <w:uiPriority w:val="99"/>
    <w:semiHidden/>
    <w:unhideWhenUsed/>
    <w:rsid w:val="00CC7E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6B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316C3"/>
    <w:pPr>
      <w:spacing w:after="100"/>
      <w:ind w:left="440"/>
    </w:pPr>
  </w:style>
  <w:style w:type="paragraph" w:customStyle="1" w:styleId="ISOComments">
    <w:name w:val="ISO_Comments"/>
    <w:basedOn w:val="Normal"/>
    <w:rsid w:val="00604C23"/>
    <w:pPr>
      <w:spacing w:before="210" w:line="210" w:lineRule="exact"/>
      <w:jc w:val="left"/>
    </w:pPr>
    <w:rPr>
      <w:rFonts w:eastAsia="Times New Roman" w:cs="Times New Roman"/>
      <w:sz w:val="18"/>
      <w:szCs w:val="20"/>
    </w:rPr>
  </w:style>
  <w:style w:type="paragraph" w:customStyle="1" w:styleId="Default">
    <w:name w:val="Default"/>
    <w:rsid w:val="00465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customStyle="1" w:styleId="Body">
    <w:name w:val="Body"/>
    <w:rsid w:val="00465D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2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6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2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9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8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3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5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1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10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1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o\Downloads\Project%20Management%20Plan%20(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a615c-8364-4b60-9070-e09641629820">
      <UserInfo>
        <DisplayName>CARSON Ben</DisplayName>
        <AccountId>58</AccountId>
        <AccountType/>
      </UserInfo>
      <UserInfo>
        <DisplayName>DULINSKY Silvio</DisplayName>
        <AccountId>511</AccountId>
        <AccountType/>
      </UserInfo>
      <UserInfo>
        <DisplayName>MUJICA Sergio</DisplayName>
        <AccountId>512</AccountId>
        <AccountType/>
      </UserInfo>
      <UserInfo>
        <DisplayName>MAGGIA Boris</DisplayName>
        <AccountId>408</AccountId>
        <AccountType/>
      </UserInfo>
      <UserInfo>
        <DisplayName>ROSSI Marco</DisplayName>
        <AccountId>116</AccountId>
        <AccountType/>
      </UserInfo>
      <UserInfo>
        <DisplayName>LEVY Tristan</DisplayName>
        <AccountId>264</AccountId>
        <AccountType/>
      </UserInfo>
      <UserInfo>
        <DisplayName>CHATELET Stéphane</DisplayName>
        <AccountId>31</AccountId>
        <AccountType/>
      </UserInfo>
      <UserInfo>
        <DisplayName>ROLLET Augustin</DisplayName>
        <AccountId>364</AccountId>
        <AccountType/>
      </UserInfo>
      <UserInfo>
        <DisplayName>TAYLOR Nathan</DisplayName>
        <AccountId>168</AccountId>
        <AccountType/>
      </UserInfo>
      <UserInfo>
        <DisplayName>VON DER MUHLL Vanessa</DisplayName>
        <AccountId>84</AccountId>
        <AccountType/>
      </UserInfo>
      <UserInfo>
        <DisplayName>GERASYMCHUK Roberta</DisplayName>
        <AccountId>263</AccountId>
        <AccountType/>
      </UserInfo>
    </SharedWithUsers>
    <TaxCatchAll xmlns="48ea615c-8364-4b60-9070-e09641629820" xsi:nil="true"/>
    <lcf76f155ced4ddcb4097134ff3c332f xmlns="250e5626-6b5a-42ed-b23e-3e4cacffee6a">
      <Terms xmlns="http://schemas.microsoft.com/office/infopath/2007/PartnerControls"/>
    </lcf76f155ced4ddcb4097134ff3c332f>
    <tdin xmlns="250e5626-6b5a-42ed-b23e-3e4cacffee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B1A3B059C1440B0D8847B31914FD6" ma:contentTypeVersion="19" ma:contentTypeDescription="Create a new document." ma:contentTypeScope="" ma:versionID="3a3498eeb5a11a35d9c5e16d6d40d083">
  <xsd:schema xmlns:xsd="http://www.w3.org/2001/XMLSchema" xmlns:xs="http://www.w3.org/2001/XMLSchema" xmlns:p="http://schemas.microsoft.com/office/2006/metadata/properties" xmlns:ns2="250e5626-6b5a-42ed-b23e-3e4cacffee6a" xmlns:ns3="48ea615c-8364-4b60-9070-e09641629820" targetNamespace="http://schemas.microsoft.com/office/2006/metadata/properties" ma:root="true" ma:fieldsID="4f5af8efcf2b067cc1273cbf60eac3b9" ns2:_="" ns3:_="">
    <xsd:import namespace="250e5626-6b5a-42ed-b23e-3e4cacffee6a"/>
    <xsd:import namespace="48ea615c-8364-4b60-9070-e0964162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tdi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5626-6b5a-42ed-b23e-3e4cacffe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tdin" ma:index="19" nillable="true" ma:displayName="Com number" ma:internalName="tdin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a615c-8364-4b60-9070-e09641629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270bb-8c16-486d-a338-a0ad27eee174}" ma:internalName="TaxCatchAll" ma:showField="CatchAllData" ma:web="48ea615c-8364-4b60-9070-e09641629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CFE37-E5A3-418D-8D19-614224840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FA936-B140-4601-84AF-F847D23B0C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E82A4-BAB4-4FE0-AA8A-24D568C8876F}">
  <ds:schemaRefs>
    <ds:schemaRef ds:uri="http://schemas.microsoft.com/office/2006/metadata/properties"/>
    <ds:schemaRef ds:uri="http://schemas.microsoft.com/office/infopath/2007/PartnerControls"/>
    <ds:schemaRef ds:uri="48ea615c-8364-4b60-9070-e09641629820"/>
    <ds:schemaRef ds:uri="250e5626-6b5a-42ed-b23e-3e4cacffee6a"/>
  </ds:schemaRefs>
</ds:datastoreItem>
</file>

<file path=customXml/itemProps4.xml><?xml version="1.0" encoding="utf-8"?>
<ds:datastoreItem xmlns:ds="http://schemas.openxmlformats.org/officeDocument/2006/customXml" ds:itemID="{1B55B549-A3E0-4EF3-9ABF-F0A155D4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e5626-6b5a-42ed-b23e-3e4cacffee6a"/>
    <ds:schemaRef ds:uri="48ea615c-8364-4b60-9070-e09641629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Management Plan (3).dotm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- Document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- Document</dc:title>
  <dc:subject/>
  <dc:creator>ROLANDO Mara</dc:creator>
  <cp:keywords/>
  <dc:description/>
  <cp:lastModifiedBy>PALECH Christina</cp:lastModifiedBy>
  <cp:revision>4</cp:revision>
  <dcterms:created xsi:type="dcterms:W3CDTF">2026-02-03T14:59:00Z</dcterms:created>
  <dcterms:modified xsi:type="dcterms:W3CDTF">2026-02-04T13:56:00Z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 </vt:lpwstr>
  </property>
  <property fmtid="{D5CDD505-2E9C-101B-9397-08002B2CF9AE}" pid="3" name="ContentTypeId">
    <vt:lpwstr>0x01010044EB1A3B059C1440B0D8847B31914FD6</vt:lpwstr>
  </property>
  <property fmtid="{D5CDD505-2E9C-101B-9397-08002B2CF9AE}" pid="4" name="Order">
    <vt:r8>74400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